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E87C" w14:textId="77777777" w:rsidR="00FA6795" w:rsidRPr="00FA6795" w:rsidRDefault="00FA6795" w:rsidP="00A60A8F">
      <w:pPr>
        <w:pBdr>
          <w:top w:val="nil"/>
          <w:left w:val="nil"/>
          <w:bottom w:val="nil"/>
          <w:right w:val="nil"/>
          <w:between w:val="nil"/>
        </w:pBdr>
        <w:jc w:val="both"/>
        <w:rPr>
          <w:rFonts w:ascii="Century Gothic" w:eastAsia="Arial" w:hAnsi="Century Gothic" w:cs="Arial"/>
          <w:color w:val="000000"/>
          <w:sz w:val="20"/>
        </w:rPr>
      </w:pPr>
    </w:p>
    <w:p w14:paraId="212C9372" w14:textId="77777777" w:rsidR="00FA6795" w:rsidRPr="00FA6795" w:rsidRDefault="00FA6795" w:rsidP="00A60A8F">
      <w:pPr>
        <w:pBdr>
          <w:top w:val="nil"/>
          <w:left w:val="nil"/>
          <w:bottom w:val="nil"/>
          <w:right w:val="nil"/>
          <w:between w:val="nil"/>
        </w:pBdr>
        <w:jc w:val="both"/>
        <w:rPr>
          <w:rFonts w:ascii="Century Gothic" w:eastAsia="Arial" w:hAnsi="Century Gothic" w:cs="Arial"/>
          <w:color w:val="000000"/>
          <w:sz w:val="20"/>
        </w:rPr>
      </w:pPr>
    </w:p>
    <w:p w14:paraId="4621514F" w14:textId="77777777" w:rsidR="00FA6795" w:rsidRPr="00FA6795" w:rsidRDefault="00FA6795" w:rsidP="00A60A8F">
      <w:pPr>
        <w:pBdr>
          <w:top w:val="nil"/>
          <w:left w:val="nil"/>
          <w:bottom w:val="nil"/>
          <w:right w:val="nil"/>
          <w:between w:val="nil"/>
        </w:pBdr>
        <w:jc w:val="both"/>
        <w:rPr>
          <w:rFonts w:ascii="Century Gothic" w:eastAsia="Arial" w:hAnsi="Century Gothic" w:cs="Arial"/>
          <w:color w:val="000000"/>
          <w:sz w:val="20"/>
        </w:rPr>
      </w:pPr>
    </w:p>
    <w:p w14:paraId="073915D3" w14:textId="77777777" w:rsidR="00FA6795" w:rsidRPr="00FA6795" w:rsidRDefault="00FA6795" w:rsidP="00A60A8F">
      <w:pPr>
        <w:pBdr>
          <w:top w:val="nil"/>
          <w:left w:val="nil"/>
          <w:bottom w:val="nil"/>
          <w:right w:val="nil"/>
          <w:between w:val="nil"/>
        </w:pBdr>
        <w:jc w:val="both"/>
        <w:rPr>
          <w:rFonts w:ascii="Century Gothic" w:eastAsia="Arial" w:hAnsi="Century Gothic" w:cs="Arial"/>
          <w:color w:val="000000"/>
          <w:sz w:val="20"/>
        </w:rPr>
      </w:pPr>
    </w:p>
    <w:p w14:paraId="3406F620" w14:textId="77777777" w:rsidR="00FA6795" w:rsidRPr="00FA6795" w:rsidRDefault="00FA6795" w:rsidP="00A60A8F">
      <w:pPr>
        <w:pBdr>
          <w:top w:val="nil"/>
          <w:left w:val="nil"/>
          <w:bottom w:val="nil"/>
          <w:right w:val="nil"/>
          <w:between w:val="nil"/>
        </w:pBdr>
        <w:jc w:val="both"/>
        <w:rPr>
          <w:rFonts w:ascii="Century Gothic" w:eastAsia="Arial" w:hAnsi="Century Gothic" w:cs="Arial"/>
          <w:color w:val="000000"/>
          <w:sz w:val="20"/>
        </w:rPr>
      </w:pPr>
    </w:p>
    <w:p w14:paraId="0A1D057E" w14:textId="77777777" w:rsidR="00A60A8F" w:rsidRPr="00FA6795" w:rsidRDefault="00A60A8F" w:rsidP="00A60A8F">
      <w:pPr>
        <w:pBdr>
          <w:top w:val="nil"/>
          <w:left w:val="nil"/>
          <w:bottom w:val="nil"/>
          <w:right w:val="nil"/>
          <w:between w:val="nil"/>
        </w:pBdr>
        <w:jc w:val="both"/>
        <w:rPr>
          <w:rFonts w:ascii="Century Gothic" w:hAnsi="Century Gothic"/>
          <w:color w:val="000000"/>
          <w:sz w:val="20"/>
        </w:rPr>
      </w:pPr>
      <w:r w:rsidRPr="00FA6795">
        <w:rPr>
          <w:rFonts w:ascii="Century Gothic" w:eastAsia="Arial" w:hAnsi="Century Gothic" w:cs="Arial"/>
          <w:color w:val="000000"/>
          <w:sz w:val="20"/>
        </w:rPr>
        <w:t>La presente guía, orienta a los investigadores, acerca de la elaboración y presentación de la propuesta, el anteproyecto y el documento final de la investigación, considerando la reglamentación establecida por la Universidad de Boyacá, la cual se encuentra ajustada a la norma APA, sexta actualización; los trabajos de la Facultad de Ciencias de la Salud, deberán ser ajustados a la norma ICONTEC en aspectos de forma y presentación, la citación y referencias bibliográficas se presentarán según las normas Vancouver, siguiendo los estándares resumidos en la NLM del Comité Internacional de Editores de Revistas Médicas (ICMJE), que corresponde a la versión actualizada de 2010</w:t>
      </w:r>
      <w:r w:rsidRPr="00FA6795">
        <w:rPr>
          <w:rFonts w:ascii="Century Gothic" w:eastAsia="Arial" w:hAnsi="Century Gothic" w:cs="Arial"/>
          <w:color w:val="000000"/>
          <w:sz w:val="20"/>
          <w:vertAlign w:val="superscript"/>
        </w:rPr>
        <w:footnoteReference w:id="1"/>
      </w:r>
      <w:r w:rsidRPr="00FA6795">
        <w:rPr>
          <w:rFonts w:ascii="Century Gothic" w:eastAsia="Arial" w:hAnsi="Century Gothic" w:cs="Arial"/>
          <w:color w:val="000000"/>
          <w:sz w:val="20"/>
        </w:rPr>
        <w:t>. Esta orientación agilizará el proceso de documentación con la subsecuente mejora de la calidad de los mismos.</w:t>
      </w:r>
    </w:p>
    <w:p w14:paraId="7B94BA65" w14:textId="77777777" w:rsidR="00A60A8F" w:rsidRPr="00FA6795" w:rsidRDefault="00A60A8F" w:rsidP="00A60A8F">
      <w:pPr>
        <w:rPr>
          <w:rFonts w:ascii="Century Gothic" w:hAnsi="Century Gothic"/>
          <w:sz w:val="20"/>
        </w:rPr>
      </w:pPr>
    </w:p>
    <w:p w14:paraId="13BFBAD1" w14:textId="77777777" w:rsidR="00A60A8F" w:rsidRPr="00FA6795" w:rsidRDefault="00A60A8F" w:rsidP="00A60A8F">
      <w:pPr>
        <w:jc w:val="both"/>
        <w:rPr>
          <w:rFonts w:ascii="Century Gothic" w:hAnsi="Century Gothic"/>
          <w:sz w:val="20"/>
        </w:rPr>
      </w:pPr>
      <w:r w:rsidRPr="00FA6795">
        <w:rPr>
          <w:rFonts w:ascii="Century Gothic" w:eastAsia="Arial" w:hAnsi="Century Gothic" w:cs="Arial"/>
          <w:color w:val="000000"/>
          <w:sz w:val="20"/>
        </w:rPr>
        <w:t>Para la Universidad, es de vital importancia la conservación de la historia del acervo investigativo, tanto de los estudiantes como de los docentes, por esta razón se han fijado parámetros que conlleven a la custodia, conservación, procesamiento y análisis de este tipo de material bibliográfico producto de los investigadores de la Institución.</w:t>
      </w:r>
    </w:p>
    <w:p w14:paraId="3D6E9CCC" w14:textId="77777777" w:rsidR="00FA6795" w:rsidRPr="00FA6795" w:rsidRDefault="00FA6795">
      <w:pPr>
        <w:rPr>
          <w:rFonts w:ascii="Century Gothic" w:hAnsi="Century Gothic"/>
          <w:sz w:val="20"/>
        </w:rPr>
      </w:pPr>
      <w:r w:rsidRPr="00FA6795">
        <w:rPr>
          <w:rFonts w:ascii="Century Gothic" w:hAnsi="Century Gothic"/>
          <w:sz w:val="20"/>
        </w:rPr>
        <w:br w:type="page"/>
      </w:r>
    </w:p>
    <w:p w14:paraId="578212C7" w14:textId="77777777" w:rsidR="00FA6795" w:rsidRPr="0077731A" w:rsidRDefault="00FA6795" w:rsidP="006B22BA">
      <w:pPr>
        <w:pStyle w:val="Ttulo2"/>
        <w:numPr>
          <w:ilvl w:val="0"/>
          <w:numId w:val="1"/>
        </w:numPr>
        <w:rPr>
          <w:rFonts w:ascii="Century Gothic" w:hAnsi="Century Gothic"/>
          <w:sz w:val="20"/>
        </w:rPr>
      </w:pPr>
      <w:r w:rsidRPr="0077731A">
        <w:rPr>
          <w:rFonts w:ascii="Century Gothic" w:hAnsi="Century Gothic"/>
          <w:sz w:val="20"/>
        </w:rPr>
        <w:lastRenderedPageBreak/>
        <w:t>REQUERIMIENTOS PARA PRESENTACIÓN DE PROYECTOS DE INVESTIGACIÓN</w:t>
      </w:r>
    </w:p>
    <w:p w14:paraId="34173FE0" w14:textId="77777777" w:rsidR="00FA6795" w:rsidRPr="00FA6795" w:rsidRDefault="00FA6795" w:rsidP="00FA6795">
      <w:pPr>
        <w:rPr>
          <w:rFonts w:ascii="Century Gothic" w:hAnsi="Century Gothic"/>
          <w:sz w:val="20"/>
        </w:rPr>
      </w:pPr>
    </w:p>
    <w:p w14:paraId="7AFA3735" w14:textId="77777777" w:rsidR="00F16BB0" w:rsidRDefault="00FA6795" w:rsidP="00FA6795">
      <w:pPr>
        <w:rPr>
          <w:rFonts w:ascii="Century Gothic" w:hAnsi="Century Gothic"/>
          <w:sz w:val="20"/>
        </w:rPr>
      </w:pPr>
      <w:r w:rsidRPr="00FA6795">
        <w:rPr>
          <w:rFonts w:ascii="Century Gothic" w:hAnsi="Century Gothic"/>
          <w:sz w:val="20"/>
        </w:rPr>
        <w:t>Para el desarrollo de proyectos de investigación se debe seguir el procedimiento estipulado por desde el Centro de Investigaciones para el Desarrollo - CIPADE:</w:t>
      </w:r>
    </w:p>
    <w:p w14:paraId="6C24ED5A" w14:textId="77777777" w:rsidR="00FA6795" w:rsidRDefault="00FA6795" w:rsidP="00FA6795">
      <w:pPr>
        <w:rPr>
          <w:rFonts w:ascii="Century Gothic" w:hAnsi="Century Gothic"/>
          <w:sz w:val="20"/>
        </w:rPr>
      </w:pPr>
    </w:p>
    <w:p w14:paraId="5FB294B2" w14:textId="77777777" w:rsidR="00FA6795" w:rsidRDefault="00FA6795" w:rsidP="00FA6795">
      <w:pPr>
        <w:rPr>
          <w:rFonts w:ascii="Century Gothic" w:hAnsi="Century Gothic"/>
          <w:sz w:val="20"/>
        </w:rPr>
      </w:pPr>
    </w:p>
    <w:p w14:paraId="60FF6C5E" w14:textId="77777777" w:rsidR="00FA6795" w:rsidRDefault="00FA6795" w:rsidP="00FA6795">
      <w:pPr>
        <w:rPr>
          <w:rFonts w:ascii="Century Gothic" w:hAnsi="Century Gothic"/>
          <w:b/>
          <w:sz w:val="20"/>
        </w:rPr>
      </w:pPr>
      <w:r w:rsidRPr="00FA6795">
        <w:rPr>
          <w:rFonts w:ascii="Century Gothic" w:hAnsi="Century Gothic"/>
          <w:b/>
          <w:sz w:val="20"/>
        </w:rPr>
        <w:t>Desarrollo de un nuevo proyecto de investigación</w:t>
      </w:r>
    </w:p>
    <w:p w14:paraId="41ED4E14" w14:textId="77777777" w:rsidR="00FA6795" w:rsidRDefault="00FA6795" w:rsidP="00FA6795">
      <w:pPr>
        <w:rPr>
          <w:rFonts w:ascii="Century Gothic" w:hAnsi="Century Gothic"/>
          <w:b/>
          <w:sz w:val="20"/>
        </w:rPr>
      </w:pPr>
    </w:p>
    <w:p w14:paraId="47D93FBD" w14:textId="77777777" w:rsidR="0077731A" w:rsidRDefault="00FA6795" w:rsidP="00FA6795">
      <w:pPr>
        <w:rPr>
          <w:rFonts w:ascii="Century Gothic" w:hAnsi="Century Gothic"/>
          <w:b/>
          <w:sz w:val="20"/>
        </w:rPr>
      </w:pPr>
      <w:r>
        <w:rPr>
          <w:noProof/>
          <w:lang w:val="es-CO" w:eastAsia="es-CO"/>
        </w:rPr>
        <mc:AlternateContent>
          <mc:Choice Requires="wpg">
            <w:drawing>
              <wp:anchor distT="0" distB="0" distL="114300" distR="114300" simplePos="0" relativeHeight="251659264" behindDoc="0" locked="0" layoutInCell="1" hidden="0" allowOverlap="1" wp14:anchorId="34BFCA4C" wp14:editId="382624E2">
                <wp:simplePos x="0" y="0"/>
                <wp:positionH relativeFrom="margin">
                  <wp:align>right</wp:align>
                </wp:positionH>
                <wp:positionV relativeFrom="page">
                  <wp:posOffset>3048000</wp:posOffset>
                </wp:positionV>
                <wp:extent cx="6400800" cy="4476750"/>
                <wp:effectExtent l="0" t="0" r="0" b="0"/>
                <wp:wrapNone/>
                <wp:docPr id="1" name="Grupo 1"/>
                <wp:cNvGraphicFramePr/>
                <a:graphic xmlns:a="http://schemas.openxmlformats.org/drawingml/2006/main">
                  <a:graphicData uri="http://schemas.microsoft.com/office/word/2010/wordprocessingGroup">
                    <wpg:wgp>
                      <wpg:cNvGrpSpPr/>
                      <wpg:grpSpPr>
                        <a:xfrm>
                          <a:off x="0" y="0"/>
                          <a:ext cx="6400800" cy="4476750"/>
                          <a:chOff x="2650743" y="1667990"/>
                          <a:chExt cx="5390515" cy="4224020"/>
                        </a:xfrm>
                      </wpg:grpSpPr>
                      <wpg:grpSp>
                        <wpg:cNvPr id="3" name="Grupo 3"/>
                        <wpg:cNvGrpSpPr/>
                        <wpg:grpSpPr>
                          <a:xfrm>
                            <a:off x="2650743" y="1667990"/>
                            <a:ext cx="5390515" cy="4224020"/>
                            <a:chOff x="0" y="0"/>
                            <a:chExt cx="5390791" cy="4223794"/>
                          </a:xfrm>
                        </wpg:grpSpPr>
                        <wps:wsp>
                          <wps:cNvPr id="4" name="Rectángulo 4"/>
                          <wps:cNvSpPr/>
                          <wps:spPr>
                            <a:xfrm>
                              <a:off x="0" y="0"/>
                              <a:ext cx="5390775" cy="4223775"/>
                            </a:xfrm>
                            <a:prstGeom prst="rect">
                              <a:avLst/>
                            </a:prstGeom>
                            <a:noFill/>
                            <a:ln>
                              <a:noFill/>
                            </a:ln>
                          </wps:spPr>
                          <wps:txbx>
                            <w:txbxContent>
                              <w:p w14:paraId="62F54487" w14:textId="77777777" w:rsidR="00967B38" w:rsidRPr="00740E79" w:rsidRDefault="00967B38" w:rsidP="00FA6795">
                                <w:pPr>
                                  <w:jc w:val="center"/>
                                  <w:textDirection w:val="btLr"/>
                                  <w:rPr>
                                    <w:rFonts w:ascii="Century Gothic" w:hAnsi="Century Gothic"/>
                                  </w:rPr>
                                </w:pPr>
                              </w:p>
                            </w:txbxContent>
                          </wps:txbx>
                          <wps:bodyPr spcFirstLastPara="1" wrap="square" lIns="91425" tIns="91425" rIns="91425" bIns="91425" anchor="ctr" anchorCtr="0">
                            <a:noAutofit/>
                          </wps:bodyPr>
                        </wps:wsp>
                        <wps:wsp>
                          <wps:cNvPr id="5" name="Rectángulo redondeado 5"/>
                          <wps:cNvSpPr/>
                          <wps:spPr>
                            <a:xfrm>
                              <a:off x="5609" y="0"/>
                              <a:ext cx="1172210" cy="689610"/>
                            </a:xfrm>
                            <a:prstGeom prst="roundRect">
                              <a:avLst>
                                <a:gd name="adj" fmla="val 16667"/>
                              </a:avLst>
                            </a:prstGeom>
                            <a:solidFill>
                              <a:srgbClr val="D9D9D9"/>
                            </a:solidFill>
                            <a:ln>
                              <a:noFill/>
                            </a:ln>
                          </wps:spPr>
                          <wps:txbx>
                            <w:txbxContent>
                              <w:p w14:paraId="43032BEB"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Docente Investigador.</w:t>
                                </w:r>
                              </w:p>
                            </w:txbxContent>
                          </wps:txbx>
                          <wps:bodyPr spcFirstLastPara="1" wrap="square" lIns="91425" tIns="45700" rIns="91425" bIns="45700" anchor="ctr" anchorCtr="0">
                            <a:noAutofit/>
                          </wps:bodyPr>
                        </wps:wsp>
                        <wps:wsp>
                          <wps:cNvPr id="6" name="Rectángulo redondeado 6"/>
                          <wps:cNvSpPr/>
                          <wps:spPr>
                            <a:xfrm>
                              <a:off x="5609" y="880741"/>
                              <a:ext cx="1172210" cy="689610"/>
                            </a:xfrm>
                            <a:prstGeom prst="roundRect">
                              <a:avLst>
                                <a:gd name="adj" fmla="val 16667"/>
                              </a:avLst>
                            </a:prstGeom>
                            <a:solidFill>
                              <a:srgbClr val="D9D9D9"/>
                            </a:solidFill>
                            <a:ln>
                              <a:noFill/>
                            </a:ln>
                          </wps:spPr>
                          <wps:txbx>
                            <w:txbxContent>
                              <w:p w14:paraId="0B0D1A47"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Identifica grupos y líneas de investigación. </w:t>
                                </w:r>
                              </w:p>
                            </w:txbxContent>
                          </wps:txbx>
                          <wps:bodyPr spcFirstLastPara="1" wrap="square" lIns="91425" tIns="45700" rIns="91425" bIns="45700" anchor="ctr" anchorCtr="0">
                            <a:noAutofit/>
                          </wps:bodyPr>
                        </wps:wsp>
                        <wps:wsp>
                          <wps:cNvPr id="7" name="Rectángulo 7"/>
                          <wps:cNvSpPr/>
                          <wps:spPr>
                            <a:xfrm>
                              <a:off x="246832" y="684398"/>
                              <a:ext cx="95367" cy="191131"/>
                            </a:xfrm>
                            <a:prstGeom prst="rect">
                              <a:avLst/>
                            </a:prstGeom>
                            <a:solidFill>
                              <a:srgbClr val="A6A6A6"/>
                            </a:solidFill>
                            <a:ln>
                              <a:noFill/>
                            </a:ln>
                          </wps:spPr>
                          <wps:txbx>
                            <w:txbxContent>
                              <w:p w14:paraId="2FE6C06F"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8" name="Rectángulo 8"/>
                          <wps:cNvSpPr/>
                          <wps:spPr>
                            <a:xfrm>
                              <a:off x="218782" y="1565139"/>
                              <a:ext cx="95250" cy="190500"/>
                            </a:xfrm>
                            <a:prstGeom prst="rect">
                              <a:avLst/>
                            </a:prstGeom>
                            <a:solidFill>
                              <a:srgbClr val="A6A6A6"/>
                            </a:solidFill>
                            <a:ln>
                              <a:noFill/>
                            </a:ln>
                          </wps:spPr>
                          <wps:txbx>
                            <w:txbxContent>
                              <w:p w14:paraId="2FD867C3"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9" name="Rectángulo redondeado 9"/>
                          <wps:cNvSpPr/>
                          <wps:spPr>
                            <a:xfrm>
                              <a:off x="5609" y="1755873"/>
                              <a:ext cx="1172210" cy="689610"/>
                            </a:xfrm>
                            <a:prstGeom prst="roundRect">
                              <a:avLst>
                                <a:gd name="adj" fmla="val 16667"/>
                              </a:avLst>
                            </a:prstGeom>
                            <a:solidFill>
                              <a:srgbClr val="D9D9D9"/>
                            </a:solidFill>
                            <a:ln>
                              <a:noFill/>
                            </a:ln>
                          </wps:spPr>
                          <wps:txbx>
                            <w:txbxContent>
                              <w:p w14:paraId="047AD6F8"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Contacta al LG de Investigación</w:t>
                                </w:r>
                              </w:p>
                              <w:p w14:paraId="779593C6"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 de interés.</w:t>
                                </w:r>
                              </w:p>
                            </w:txbxContent>
                          </wps:txbx>
                          <wps:bodyPr spcFirstLastPara="1" wrap="square" lIns="91425" tIns="45700" rIns="91425" bIns="45700" anchor="ctr" anchorCtr="0">
                            <a:noAutofit/>
                          </wps:bodyPr>
                        </wps:wsp>
                        <wps:wsp>
                          <wps:cNvPr id="10" name="Rectángulo redondeado 10"/>
                          <wps:cNvSpPr/>
                          <wps:spPr>
                            <a:xfrm>
                              <a:off x="0" y="2642224"/>
                              <a:ext cx="1172210" cy="689610"/>
                            </a:xfrm>
                            <a:prstGeom prst="roundRect">
                              <a:avLst>
                                <a:gd name="adj" fmla="val 16667"/>
                              </a:avLst>
                            </a:prstGeom>
                            <a:solidFill>
                              <a:srgbClr val="D9D9D9"/>
                            </a:solidFill>
                            <a:ln>
                              <a:noFill/>
                            </a:ln>
                          </wps:spPr>
                          <wps:txbx>
                            <w:txbxContent>
                              <w:p w14:paraId="47FE801B" w14:textId="77777777" w:rsidR="00967B38" w:rsidRPr="00740E79" w:rsidRDefault="00967B38" w:rsidP="00FA6795">
                                <w:pPr>
                                  <w:jc w:val="center"/>
                                  <w:textDirection w:val="btLr"/>
                                  <w:rPr>
                                    <w:rFonts w:ascii="Century Gothic" w:hAnsi="Century Gothic"/>
                                  </w:rPr>
                                </w:pPr>
                                <w:proofErr w:type="spellStart"/>
                                <w:r w:rsidRPr="00740E79">
                                  <w:rPr>
                                    <w:rFonts w:ascii="Century Gothic" w:eastAsia="Arial" w:hAnsi="Century Gothic" w:cs="Arial"/>
                                    <w:color w:val="000000"/>
                                    <w:sz w:val="18"/>
                                  </w:rPr>
                                  <w:t>Concerta</w:t>
                                </w:r>
                                <w:proofErr w:type="spellEnd"/>
                                <w:r w:rsidRPr="00740E79">
                                  <w:rPr>
                                    <w:rFonts w:ascii="Century Gothic" w:eastAsia="Arial" w:hAnsi="Century Gothic" w:cs="Arial"/>
                                    <w:color w:val="000000"/>
                                    <w:sz w:val="18"/>
                                  </w:rPr>
                                  <w:t xml:space="preserve"> el tema de investigación y su equipo de trabajo. </w:t>
                                </w:r>
                              </w:p>
                            </w:txbxContent>
                          </wps:txbx>
                          <wps:bodyPr spcFirstLastPara="1" wrap="square" lIns="91425" tIns="45700" rIns="91425" bIns="45700" anchor="ctr" anchorCtr="0">
                            <a:noAutofit/>
                          </wps:bodyPr>
                        </wps:wsp>
                        <wps:wsp>
                          <wps:cNvPr id="11" name="Rectángulo 11"/>
                          <wps:cNvSpPr/>
                          <wps:spPr>
                            <a:xfrm>
                              <a:off x="241222" y="2445880"/>
                              <a:ext cx="95250" cy="190500"/>
                            </a:xfrm>
                            <a:prstGeom prst="rect">
                              <a:avLst/>
                            </a:prstGeom>
                            <a:solidFill>
                              <a:srgbClr val="A6A6A6"/>
                            </a:solidFill>
                            <a:ln>
                              <a:noFill/>
                            </a:ln>
                          </wps:spPr>
                          <wps:txbx>
                            <w:txbxContent>
                              <w:p w14:paraId="1F83782E"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12" name="Rectángulo redondeado 12"/>
                          <wps:cNvSpPr/>
                          <wps:spPr>
                            <a:xfrm>
                              <a:off x="16829" y="3522965"/>
                              <a:ext cx="1172210" cy="689610"/>
                            </a:xfrm>
                            <a:prstGeom prst="roundRect">
                              <a:avLst>
                                <a:gd name="adj" fmla="val 16667"/>
                              </a:avLst>
                            </a:prstGeom>
                            <a:solidFill>
                              <a:srgbClr val="D9D9D9"/>
                            </a:solidFill>
                            <a:ln>
                              <a:noFill/>
                            </a:ln>
                          </wps:spPr>
                          <wps:txbx>
                            <w:txbxContent>
                              <w:p w14:paraId="4A24435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Desarrolla la propuesta de investigación. </w:t>
                                </w:r>
                              </w:p>
                            </w:txbxContent>
                          </wps:txbx>
                          <wps:bodyPr spcFirstLastPara="1" wrap="square" lIns="91425" tIns="45700" rIns="91425" bIns="45700" anchor="ctr" anchorCtr="0">
                            <a:noAutofit/>
                          </wps:bodyPr>
                        </wps:wsp>
                        <wps:wsp>
                          <wps:cNvPr id="13" name="Rectángulo 13"/>
                          <wps:cNvSpPr/>
                          <wps:spPr>
                            <a:xfrm>
                              <a:off x="257915" y="3337441"/>
                              <a:ext cx="95250" cy="190500"/>
                            </a:xfrm>
                            <a:prstGeom prst="rect">
                              <a:avLst/>
                            </a:prstGeom>
                            <a:solidFill>
                              <a:srgbClr val="A6A6A6"/>
                            </a:solidFill>
                            <a:ln>
                              <a:noFill/>
                            </a:ln>
                          </wps:spPr>
                          <wps:txbx>
                            <w:txbxContent>
                              <w:p w14:paraId="32E1999D"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14" name="Rectángulo redondeado 14"/>
                          <wps:cNvSpPr/>
                          <wps:spPr>
                            <a:xfrm>
                              <a:off x="1413673" y="3534184"/>
                              <a:ext cx="1172210" cy="689610"/>
                            </a:xfrm>
                            <a:prstGeom prst="roundRect">
                              <a:avLst>
                                <a:gd name="adj" fmla="val 16667"/>
                              </a:avLst>
                            </a:prstGeom>
                            <a:solidFill>
                              <a:srgbClr val="D9D9D9"/>
                            </a:solidFill>
                            <a:ln>
                              <a:noFill/>
                            </a:ln>
                          </wps:spPr>
                          <wps:txbx>
                            <w:txbxContent>
                              <w:p w14:paraId="2EAA48E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LG la propuesta de inv. </w:t>
                                </w:r>
                              </w:p>
                            </w:txbxContent>
                          </wps:txbx>
                          <wps:bodyPr spcFirstLastPara="1" wrap="square" lIns="91425" tIns="45700" rIns="91425" bIns="45700" anchor="ctr" anchorCtr="0">
                            <a:noAutofit/>
                          </wps:bodyPr>
                        </wps:wsp>
                        <wps:wsp>
                          <wps:cNvPr id="15" name="Rectángulo 15"/>
                          <wps:cNvSpPr/>
                          <wps:spPr>
                            <a:xfrm rot="5400000">
                              <a:off x="1259403" y="3755772"/>
                              <a:ext cx="95250" cy="224155"/>
                            </a:xfrm>
                            <a:prstGeom prst="rect">
                              <a:avLst/>
                            </a:prstGeom>
                            <a:solidFill>
                              <a:srgbClr val="A6A6A6"/>
                            </a:solidFill>
                            <a:ln>
                              <a:noFill/>
                            </a:ln>
                          </wps:spPr>
                          <wps:txbx>
                            <w:txbxContent>
                              <w:p w14:paraId="3A16AD37"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16" name="Rectángulo redondeado 16"/>
                          <wps:cNvSpPr/>
                          <wps:spPr>
                            <a:xfrm flipH="1">
                              <a:off x="1402454" y="0"/>
                              <a:ext cx="1172210" cy="689610"/>
                            </a:xfrm>
                            <a:prstGeom prst="roundRect">
                              <a:avLst>
                                <a:gd name="adj" fmla="val 16667"/>
                              </a:avLst>
                            </a:prstGeom>
                            <a:solidFill>
                              <a:srgbClr val="D9D9D9"/>
                            </a:solidFill>
                            <a:ln>
                              <a:noFill/>
                            </a:ln>
                          </wps:spPr>
                          <wps:txbx>
                            <w:txbxContent>
                              <w:p w14:paraId="709A1928"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 el anteproyecto inv. </w:t>
                                </w:r>
                              </w:p>
                            </w:txbxContent>
                          </wps:txbx>
                          <wps:bodyPr spcFirstLastPara="1" wrap="square" lIns="91425" tIns="45700" rIns="91425" bIns="45700" anchor="ctr" anchorCtr="0">
                            <a:noAutofit/>
                          </wps:bodyPr>
                        </wps:wsp>
                        <wps:wsp>
                          <wps:cNvPr id="17" name="Rectángulo redondeado 17"/>
                          <wps:cNvSpPr/>
                          <wps:spPr>
                            <a:xfrm flipH="1">
                              <a:off x="1396844" y="880741"/>
                              <a:ext cx="1172210" cy="689610"/>
                            </a:xfrm>
                            <a:prstGeom prst="roundRect">
                              <a:avLst>
                                <a:gd name="adj" fmla="val 16667"/>
                              </a:avLst>
                            </a:prstGeom>
                            <a:solidFill>
                              <a:srgbClr val="D9D9D9"/>
                            </a:solidFill>
                            <a:ln>
                              <a:noFill/>
                            </a:ln>
                          </wps:spPr>
                          <wps:txbx>
                            <w:txbxContent>
                              <w:p w14:paraId="05D2EF3B"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Aprueba el LG el anteproyecto de inv. </w:t>
                                </w:r>
                              </w:p>
                            </w:txbxContent>
                          </wps:txbx>
                          <wps:bodyPr spcFirstLastPara="1" wrap="square" lIns="91425" tIns="45700" rIns="91425" bIns="45700" anchor="ctr" anchorCtr="0">
                            <a:noAutofit/>
                          </wps:bodyPr>
                        </wps:wsp>
                        <wps:wsp>
                          <wps:cNvPr id="18" name="Rectángulo 18"/>
                          <wps:cNvSpPr/>
                          <wps:spPr>
                            <a:xfrm flipH="1">
                              <a:off x="1638066" y="684398"/>
                              <a:ext cx="95250" cy="190500"/>
                            </a:xfrm>
                            <a:prstGeom prst="rect">
                              <a:avLst/>
                            </a:prstGeom>
                            <a:solidFill>
                              <a:srgbClr val="A6A6A6"/>
                            </a:solidFill>
                            <a:ln>
                              <a:noFill/>
                            </a:ln>
                          </wps:spPr>
                          <wps:txbx>
                            <w:txbxContent>
                              <w:p w14:paraId="1B065029"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19" name="Rectángulo 19"/>
                          <wps:cNvSpPr/>
                          <wps:spPr>
                            <a:xfrm flipH="1">
                              <a:off x="1610017" y="1565139"/>
                              <a:ext cx="95250" cy="190500"/>
                            </a:xfrm>
                            <a:prstGeom prst="rect">
                              <a:avLst/>
                            </a:prstGeom>
                            <a:solidFill>
                              <a:srgbClr val="A6A6A6"/>
                            </a:solidFill>
                            <a:ln>
                              <a:noFill/>
                            </a:ln>
                          </wps:spPr>
                          <wps:txbx>
                            <w:txbxContent>
                              <w:p w14:paraId="0D4CD924"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20" name="Rectángulo redondeado 20"/>
                          <wps:cNvSpPr/>
                          <wps:spPr>
                            <a:xfrm flipH="1">
                              <a:off x="1396844" y="1755873"/>
                              <a:ext cx="1172210" cy="689610"/>
                            </a:xfrm>
                            <a:prstGeom prst="roundRect">
                              <a:avLst>
                                <a:gd name="adj" fmla="val 16667"/>
                              </a:avLst>
                            </a:prstGeom>
                            <a:solidFill>
                              <a:srgbClr val="D9D9D9"/>
                            </a:solidFill>
                            <a:ln>
                              <a:noFill/>
                            </a:ln>
                          </wps:spPr>
                          <wps:txbx>
                            <w:txbxContent>
                              <w:p w14:paraId="3BA75BB0"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Desarrolla el anteproyecto de inv.</w:t>
                                </w:r>
                              </w:p>
                            </w:txbxContent>
                          </wps:txbx>
                          <wps:bodyPr spcFirstLastPara="1" wrap="square" lIns="91425" tIns="45700" rIns="91425" bIns="45700" anchor="ctr" anchorCtr="0">
                            <a:noAutofit/>
                          </wps:bodyPr>
                        </wps:wsp>
                        <wps:wsp>
                          <wps:cNvPr id="21" name="Rectángulo redondeado 21"/>
                          <wps:cNvSpPr/>
                          <wps:spPr>
                            <a:xfrm flipH="1">
                              <a:off x="1391234" y="2636614"/>
                              <a:ext cx="1172210" cy="689610"/>
                            </a:xfrm>
                            <a:prstGeom prst="roundRect">
                              <a:avLst>
                                <a:gd name="adj" fmla="val 16667"/>
                              </a:avLst>
                            </a:prstGeom>
                            <a:solidFill>
                              <a:srgbClr val="D9D9D9"/>
                            </a:solidFill>
                            <a:ln>
                              <a:noFill/>
                            </a:ln>
                          </wps:spPr>
                          <wps:txbx>
                            <w:txbxContent>
                              <w:p w14:paraId="576134A0"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Aprueba el LG la propuesta de inv.</w:t>
                                </w:r>
                              </w:p>
                            </w:txbxContent>
                          </wps:txbx>
                          <wps:bodyPr spcFirstLastPara="1" wrap="square" lIns="91425" tIns="45700" rIns="91425" bIns="45700" anchor="ctr" anchorCtr="0">
                            <a:noAutofit/>
                          </wps:bodyPr>
                        </wps:wsp>
                        <wps:wsp>
                          <wps:cNvPr id="22" name="Rectángulo 22"/>
                          <wps:cNvSpPr/>
                          <wps:spPr>
                            <a:xfrm flipH="1">
                              <a:off x="1632456" y="2440270"/>
                              <a:ext cx="95250" cy="190500"/>
                            </a:xfrm>
                            <a:prstGeom prst="rect">
                              <a:avLst/>
                            </a:prstGeom>
                            <a:solidFill>
                              <a:srgbClr val="A6A6A6"/>
                            </a:solidFill>
                            <a:ln>
                              <a:noFill/>
                            </a:ln>
                          </wps:spPr>
                          <wps:txbx>
                            <w:txbxContent>
                              <w:p w14:paraId="48318E57"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23" name="Rectángulo 23"/>
                          <wps:cNvSpPr/>
                          <wps:spPr>
                            <a:xfrm flipH="1">
                              <a:off x="1649286" y="3343451"/>
                              <a:ext cx="95250" cy="190500"/>
                            </a:xfrm>
                            <a:prstGeom prst="rect">
                              <a:avLst/>
                            </a:prstGeom>
                            <a:solidFill>
                              <a:srgbClr val="A6A6A6"/>
                            </a:solidFill>
                            <a:ln>
                              <a:noFill/>
                            </a:ln>
                          </wps:spPr>
                          <wps:txbx>
                            <w:txbxContent>
                              <w:p w14:paraId="6425FFFB"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24" name="Rectángulo redondeado 24"/>
                          <wps:cNvSpPr/>
                          <wps:spPr>
                            <a:xfrm>
                              <a:off x="2816127" y="16830"/>
                              <a:ext cx="1172210" cy="689610"/>
                            </a:xfrm>
                            <a:prstGeom prst="roundRect">
                              <a:avLst>
                                <a:gd name="adj" fmla="val 16667"/>
                              </a:avLst>
                            </a:prstGeom>
                            <a:solidFill>
                              <a:srgbClr val="D9D9D9"/>
                            </a:solidFill>
                            <a:ln>
                              <a:noFill/>
                            </a:ln>
                          </wps:spPr>
                          <wps:txbx>
                            <w:txbxContent>
                              <w:p w14:paraId="752D4D97"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Aprueba el CI el anteproyecto inv.</w:t>
                                </w:r>
                              </w:p>
                            </w:txbxContent>
                          </wps:txbx>
                          <wps:bodyPr spcFirstLastPara="1" wrap="square" lIns="91425" tIns="45700" rIns="91425" bIns="45700" anchor="ctr" anchorCtr="0">
                            <a:noAutofit/>
                          </wps:bodyPr>
                        </wps:wsp>
                        <wps:wsp>
                          <wps:cNvPr id="25" name="Rectángulo redondeado 25"/>
                          <wps:cNvSpPr/>
                          <wps:spPr>
                            <a:xfrm>
                              <a:off x="2816127" y="897571"/>
                              <a:ext cx="1172210" cy="689610"/>
                            </a:xfrm>
                            <a:prstGeom prst="roundRect">
                              <a:avLst>
                                <a:gd name="adj" fmla="val 16667"/>
                              </a:avLst>
                            </a:prstGeom>
                            <a:solidFill>
                              <a:srgbClr val="D9D9D9"/>
                            </a:solidFill>
                            <a:ln>
                              <a:noFill/>
                            </a:ln>
                          </wps:spPr>
                          <wps:txbx>
                            <w:txbxContent>
                              <w:p w14:paraId="7D02A65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CE el anteproyecto de inv.   </w:t>
                                </w:r>
                              </w:p>
                            </w:txbxContent>
                          </wps:txbx>
                          <wps:bodyPr spcFirstLastPara="1" wrap="square" lIns="91425" tIns="45700" rIns="91425" bIns="45700" anchor="ctr" anchorCtr="0">
                            <a:noAutofit/>
                          </wps:bodyPr>
                        </wps:wsp>
                        <wps:wsp>
                          <wps:cNvPr id="26" name="Rectángulo 26"/>
                          <wps:cNvSpPr/>
                          <wps:spPr>
                            <a:xfrm>
                              <a:off x="3057349" y="701227"/>
                              <a:ext cx="95250" cy="190500"/>
                            </a:xfrm>
                            <a:prstGeom prst="rect">
                              <a:avLst/>
                            </a:prstGeom>
                            <a:solidFill>
                              <a:srgbClr val="A6A6A6"/>
                            </a:solidFill>
                            <a:ln>
                              <a:noFill/>
                            </a:ln>
                          </wps:spPr>
                          <wps:txbx>
                            <w:txbxContent>
                              <w:p w14:paraId="0F2FF897"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27" name="Rectángulo 27"/>
                          <wps:cNvSpPr/>
                          <wps:spPr>
                            <a:xfrm>
                              <a:off x="3029300" y="1581968"/>
                              <a:ext cx="95250" cy="190500"/>
                            </a:xfrm>
                            <a:prstGeom prst="rect">
                              <a:avLst/>
                            </a:prstGeom>
                            <a:solidFill>
                              <a:srgbClr val="A6A6A6"/>
                            </a:solidFill>
                            <a:ln>
                              <a:noFill/>
                            </a:ln>
                          </wps:spPr>
                          <wps:txbx>
                            <w:txbxContent>
                              <w:p w14:paraId="6DA6374F"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28" name="Rectángulo redondeado 28"/>
                          <wps:cNvSpPr/>
                          <wps:spPr>
                            <a:xfrm>
                              <a:off x="2816127" y="1778312"/>
                              <a:ext cx="1172210" cy="689610"/>
                            </a:xfrm>
                            <a:prstGeom prst="roundRect">
                              <a:avLst>
                                <a:gd name="adj" fmla="val 16667"/>
                              </a:avLst>
                            </a:prstGeom>
                            <a:solidFill>
                              <a:srgbClr val="D9D9D9"/>
                            </a:solidFill>
                            <a:ln>
                              <a:noFill/>
                            </a:ln>
                          </wps:spPr>
                          <wps:txbx>
                            <w:txbxContent>
                              <w:p w14:paraId="6E02B69F"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CIPADE el anteproyecto aprobado por CI. CI. </w:t>
                                </w:r>
                              </w:p>
                            </w:txbxContent>
                          </wps:txbx>
                          <wps:bodyPr spcFirstLastPara="1" wrap="square" lIns="91425" tIns="45700" rIns="91425" bIns="45700" anchor="ctr" anchorCtr="0">
                            <a:noAutofit/>
                          </wps:bodyPr>
                        </wps:wsp>
                        <wps:wsp>
                          <wps:cNvPr id="29" name="Rectángulo redondeado 29"/>
                          <wps:cNvSpPr/>
                          <wps:spPr>
                            <a:xfrm>
                              <a:off x="2810084" y="2602523"/>
                              <a:ext cx="1309451" cy="803539"/>
                            </a:xfrm>
                            <a:prstGeom prst="roundRect">
                              <a:avLst>
                                <a:gd name="adj" fmla="val 16667"/>
                              </a:avLst>
                            </a:prstGeom>
                            <a:solidFill>
                              <a:srgbClr val="D9D9D9"/>
                            </a:solidFill>
                            <a:ln>
                              <a:noFill/>
                            </a:ln>
                          </wps:spPr>
                          <wps:txbx>
                            <w:txbxContent>
                              <w:p w14:paraId="5673E36D"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6"/>
                                  </w:rPr>
                                  <w:t xml:space="preserve">Ejecuta el proyecto y se presenta a convocatorias externas. </w:t>
                                </w:r>
                              </w:p>
                            </w:txbxContent>
                          </wps:txbx>
                          <wps:bodyPr spcFirstLastPara="1" wrap="square" lIns="91425" tIns="45700" rIns="91425" bIns="45700" anchor="ctr" anchorCtr="0">
                            <a:noAutofit/>
                          </wps:bodyPr>
                        </wps:wsp>
                        <wps:wsp>
                          <wps:cNvPr id="30" name="Rectángulo 30"/>
                          <wps:cNvSpPr/>
                          <wps:spPr>
                            <a:xfrm>
                              <a:off x="3051584" y="2462471"/>
                              <a:ext cx="118671" cy="160149"/>
                            </a:xfrm>
                            <a:prstGeom prst="rect">
                              <a:avLst/>
                            </a:prstGeom>
                            <a:solidFill>
                              <a:srgbClr val="A6A6A6"/>
                            </a:solidFill>
                            <a:ln>
                              <a:noFill/>
                            </a:ln>
                          </wps:spPr>
                          <wps:txbx>
                            <w:txbxContent>
                              <w:p w14:paraId="2877490D"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31" name="Rectángulo redondeado 31"/>
                          <wps:cNvSpPr/>
                          <wps:spPr>
                            <a:xfrm>
                              <a:off x="2810517" y="3522965"/>
                              <a:ext cx="1172210" cy="689610"/>
                            </a:xfrm>
                            <a:prstGeom prst="roundRect">
                              <a:avLst>
                                <a:gd name="adj" fmla="val 16667"/>
                              </a:avLst>
                            </a:prstGeom>
                            <a:solidFill>
                              <a:srgbClr val="D9D9D9"/>
                            </a:solidFill>
                            <a:ln>
                              <a:noFill/>
                            </a:ln>
                          </wps:spPr>
                          <wps:txbx>
                            <w:txbxContent>
                              <w:p w14:paraId="3174D90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Reporta avances del proyecto ante el CI y CIPADE. </w:t>
                                </w:r>
                              </w:p>
                              <w:p w14:paraId="6AB7AB26" w14:textId="77777777" w:rsidR="00967B38" w:rsidRPr="00740E79" w:rsidRDefault="00967B38" w:rsidP="00FA6795">
                                <w:pPr>
                                  <w:jc w:val="center"/>
                                  <w:textDirection w:val="btLr"/>
                                  <w:rPr>
                                    <w:rFonts w:ascii="Century Gothic" w:hAnsi="Century Gothic"/>
                                  </w:rPr>
                                </w:pPr>
                              </w:p>
                            </w:txbxContent>
                          </wps:txbx>
                          <wps:bodyPr spcFirstLastPara="1" wrap="square" lIns="91425" tIns="45700" rIns="91425" bIns="45700" anchor="ctr" anchorCtr="0">
                            <a:noAutofit/>
                          </wps:bodyPr>
                        </wps:wsp>
                        <wps:wsp>
                          <wps:cNvPr id="32" name="Rectángulo 32"/>
                          <wps:cNvSpPr/>
                          <wps:spPr>
                            <a:xfrm>
                              <a:off x="3074795" y="3411415"/>
                              <a:ext cx="72034" cy="105366"/>
                            </a:xfrm>
                            <a:prstGeom prst="rect">
                              <a:avLst/>
                            </a:prstGeom>
                            <a:solidFill>
                              <a:srgbClr val="A6A6A6"/>
                            </a:solidFill>
                            <a:ln>
                              <a:noFill/>
                            </a:ln>
                          </wps:spPr>
                          <wps:txbx>
                            <w:txbxContent>
                              <w:p w14:paraId="71D3FD5D"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33" name="Rectángulo redondeado 33"/>
                          <wps:cNvSpPr/>
                          <wps:spPr>
                            <a:xfrm>
                              <a:off x="4218581" y="16830"/>
                              <a:ext cx="1172210" cy="689610"/>
                            </a:xfrm>
                            <a:prstGeom prst="roundRect">
                              <a:avLst>
                                <a:gd name="adj" fmla="val 16667"/>
                              </a:avLst>
                            </a:prstGeom>
                            <a:solidFill>
                              <a:srgbClr val="D9D9D9"/>
                            </a:solidFill>
                            <a:ln>
                              <a:noFill/>
                            </a:ln>
                          </wps:spPr>
                          <wps:txbx>
                            <w:txbxContent>
                              <w:p w14:paraId="0539C307"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CIPADE avala el informe final.</w:t>
                                </w:r>
                              </w:p>
                            </w:txbxContent>
                          </wps:txbx>
                          <wps:bodyPr spcFirstLastPara="1" wrap="square" lIns="91425" tIns="45700" rIns="91425" bIns="45700" anchor="ctr" anchorCtr="0">
                            <a:noAutofit/>
                          </wps:bodyPr>
                        </wps:wsp>
                        <wps:wsp>
                          <wps:cNvPr id="34" name="Rectángulo redondeado 34"/>
                          <wps:cNvSpPr/>
                          <wps:spPr>
                            <a:xfrm>
                              <a:off x="4218581" y="903181"/>
                              <a:ext cx="1172210" cy="689610"/>
                            </a:xfrm>
                            <a:prstGeom prst="roundRect">
                              <a:avLst>
                                <a:gd name="adj" fmla="val 16667"/>
                              </a:avLst>
                            </a:prstGeom>
                            <a:solidFill>
                              <a:srgbClr val="D9D9D9"/>
                            </a:solidFill>
                            <a:ln>
                              <a:noFill/>
                            </a:ln>
                          </wps:spPr>
                          <wps:txbx>
                            <w:txbxContent>
                              <w:p w14:paraId="76B91C69"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CIPADE el informe final. </w:t>
                                </w:r>
                              </w:p>
                              <w:p w14:paraId="3683D9F6" w14:textId="77777777" w:rsidR="00967B38" w:rsidRPr="00740E79" w:rsidRDefault="00967B38" w:rsidP="00FA6795">
                                <w:pPr>
                                  <w:jc w:val="center"/>
                                  <w:textDirection w:val="btLr"/>
                                  <w:rPr>
                                    <w:rFonts w:ascii="Century Gothic" w:hAnsi="Century Gothic"/>
                                  </w:rPr>
                                </w:pPr>
                              </w:p>
                            </w:txbxContent>
                          </wps:txbx>
                          <wps:bodyPr spcFirstLastPara="1" wrap="square" lIns="91425" tIns="45700" rIns="91425" bIns="45700" anchor="ctr" anchorCtr="0">
                            <a:noAutofit/>
                          </wps:bodyPr>
                        </wps:wsp>
                        <wps:wsp>
                          <wps:cNvPr id="35" name="Rectángulo 35"/>
                          <wps:cNvSpPr/>
                          <wps:spPr>
                            <a:xfrm>
                              <a:off x="4454194" y="712680"/>
                              <a:ext cx="95250" cy="190500"/>
                            </a:xfrm>
                            <a:prstGeom prst="rect">
                              <a:avLst/>
                            </a:prstGeom>
                            <a:solidFill>
                              <a:srgbClr val="A6A6A6"/>
                            </a:solidFill>
                            <a:ln>
                              <a:noFill/>
                            </a:ln>
                          </wps:spPr>
                          <wps:txbx>
                            <w:txbxContent>
                              <w:p w14:paraId="16AB9073"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36" name="Rectángulo 36"/>
                          <wps:cNvSpPr/>
                          <wps:spPr>
                            <a:xfrm>
                              <a:off x="4431754" y="1587578"/>
                              <a:ext cx="95250" cy="190500"/>
                            </a:xfrm>
                            <a:prstGeom prst="rect">
                              <a:avLst/>
                            </a:prstGeom>
                            <a:solidFill>
                              <a:srgbClr val="A6A6A6"/>
                            </a:solidFill>
                            <a:ln>
                              <a:noFill/>
                            </a:ln>
                          </wps:spPr>
                          <wps:txbx>
                            <w:txbxContent>
                              <w:p w14:paraId="4D28CE98"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37" name="Rectángulo redondeado 37"/>
                          <wps:cNvSpPr/>
                          <wps:spPr>
                            <a:xfrm>
                              <a:off x="4218581" y="1778312"/>
                              <a:ext cx="1172210" cy="689610"/>
                            </a:xfrm>
                            <a:prstGeom prst="roundRect">
                              <a:avLst>
                                <a:gd name="adj" fmla="val 16667"/>
                              </a:avLst>
                            </a:prstGeom>
                            <a:solidFill>
                              <a:srgbClr val="D9D9D9"/>
                            </a:solidFill>
                            <a:ln>
                              <a:noFill/>
                            </a:ln>
                          </wps:spPr>
                          <wps:txbx>
                            <w:txbxContent>
                              <w:p w14:paraId="57BBAAF6"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Aprueba el CI el informe final. </w:t>
                                </w:r>
                              </w:p>
                              <w:p w14:paraId="559A777B" w14:textId="77777777" w:rsidR="00967B38" w:rsidRPr="00740E79" w:rsidRDefault="00967B38" w:rsidP="00FA6795">
                                <w:pPr>
                                  <w:jc w:val="center"/>
                                  <w:textDirection w:val="btLr"/>
                                  <w:rPr>
                                    <w:rFonts w:ascii="Century Gothic" w:hAnsi="Century Gothic"/>
                                  </w:rPr>
                                </w:pPr>
                              </w:p>
                            </w:txbxContent>
                          </wps:txbx>
                          <wps:bodyPr spcFirstLastPara="1" wrap="square" lIns="91425" tIns="45700" rIns="91425" bIns="45700" anchor="ctr" anchorCtr="0">
                            <a:noAutofit/>
                          </wps:bodyPr>
                        </wps:wsp>
                        <wps:wsp>
                          <wps:cNvPr id="38" name="Rectángulo redondeado 38"/>
                          <wps:cNvSpPr/>
                          <wps:spPr>
                            <a:xfrm>
                              <a:off x="4212971" y="2659053"/>
                              <a:ext cx="1172210" cy="689610"/>
                            </a:xfrm>
                            <a:prstGeom prst="roundRect">
                              <a:avLst>
                                <a:gd name="adj" fmla="val 16667"/>
                              </a:avLst>
                            </a:prstGeom>
                            <a:solidFill>
                              <a:srgbClr val="D9D9D9"/>
                            </a:solidFill>
                            <a:ln>
                              <a:noFill/>
                            </a:ln>
                          </wps:spPr>
                          <wps:txbx>
                            <w:txbxContent>
                              <w:p w14:paraId="47B6CCF9"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 el informe final. </w:t>
                                </w:r>
                              </w:p>
                              <w:p w14:paraId="4AE23C7B" w14:textId="77777777" w:rsidR="00967B38" w:rsidRPr="00740E79" w:rsidRDefault="00967B38" w:rsidP="00FA6795">
                                <w:pPr>
                                  <w:jc w:val="center"/>
                                  <w:textDirection w:val="btLr"/>
                                  <w:rPr>
                                    <w:rFonts w:ascii="Century Gothic" w:hAnsi="Century Gothic"/>
                                  </w:rPr>
                                </w:pPr>
                              </w:p>
                            </w:txbxContent>
                          </wps:txbx>
                          <wps:bodyPr spcFirstLastPara="1" wrap="square" lIns="91425" tIns="45700" rIns="91425" bIns="45700" anchor="ctr" anchorCtr="0">
                            <a:noAutofit/>
                          </wps:bodyPr>
                        </wps:wsp>
                        <wps:wsp>
                          <wps:cNvPr id="39" name="Rectángulo 39"/>
                          <wps:cNvSpPr/>
                          <wps:spPr>
                            <a:xfrm>
                              <a:off x="4454194" y="2462709"/>
                              <a:ext cx="95250" cy="190500"/>
                            </a:xfrm>
                            <a:prstGeom prst="rect">
                              <a:avLst/>
                            </a:prstGeom>
                            <a:solidFill>
                              <a:srgbClr val="A6A6A6"/>
                            </a:solidFill>
                            <a:ln>
                              <a:noFill/>
                            </a:ln>
                          </wps:spPr>
                          <wps:txbx>
                            <w:txbxContent>
                              <w:p w14:paraId="641AF085"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40" name="Rectángulo redondeado 40"/>
                          <wps:cNvSpPr/>
                          <wps:spPr>
                            <a:xfrm>
                              <a:off x="4212971" y="3522965"/>
                              <a:ext cx="1172210" cy="689610"/>
                            </a:xfrm>
                            <a:prstGeom prst="roundRect">
                              <a:avLst>
                                <a:gd name="adj" fmla="val 16667"/>
                              </a:avLst>
                            </a:prstGeom>
                            <a:solidFill>
                              <a:srgbClr val="D9D9D9"/>
                            </a:solidFill>
                            <a:ln>
                              <a:noFill/>
                            </a:ln>
                          </wps:spPr>
                          <wps:txbx>
                            <w:txbxContent>
                              <w:p w14:paraId="6EE75182"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LG el informe final de la investigación. </w:t>
                                </w:r>
                              </w:p>
                            </w:txbxContent>
                          </wps:txbx>
                          <wps:bodyPr spcFirstLastPara="1" wrap="square" lIns="91425" tIns="45700" rIns="91425" bIns="45700" anchor="ctr" anchorCtr="0">
                            <a:noAutofit/>
                          </wps:bodyPr>
                        </wps:wsp>
                        <wps:wsp>
                          <wps:cNvPr id="41" name="Rectángulo 41"/>
                          <wps:cNvSpPr/>
                          <wps:spPr>
                            <a:xfrm>
                              <a:off x="4453966" y="3348339"/>
                              <a:ext cx="95250" cy="168442"/>
                            </a:xfrm>
                            <a:prstGeom prst="rect">
                              <a:avLst/>
                            </a:prstGeom>
                            <a:solidFill>
                              <a:srgbClr val="A6A6A6"/>
                            </a:solidFill>
                            <a:ln>
                              <a:noFill/>
                            </a:ln>
                          </wps:spPr>
                          <wps:txbx>
                            <w:txbxContent>
                              <w:p w14:paraId="6C743573"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42" name="Rectángulo 42"/>
                          <wps:cNvSpPr/>
                          <wps:spPr>
                            <a:xfrm rot="5400000">
                              <a:off x="2650638" y="199149"/>
                              <a:ext cx="95250" cy="224155"/>
                            </a:xfrm>
                            <a:prstGeom prst="rect">
                              <a:avLst/>
                            </a:prstGeom>
                            <a:solidFill>
                              <a:srgbClr val="A6A6A6"/>
                            </a:solidFill>
                            <a:ln>
                              <a:noFill/>
                            </a:ln>
                          </wps:spPr>
                          <wps:txbx>
                            <w:txbxContent>
                              <w:p w14:paraId="5EBD6636"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s:wsp>
                          <wps:cNvPr id="43" name="Rectángulo 43"/>
                          <wps:cNvSpPr/>
                          <wps:spPr>
                            <a:xfrm rot="5400000">
                              <a:off x="4053091" y="3761383"/>
                              <a:ext cx="95250" cy="224155"/>
                            </a:xfrm>
                            <a:prstGeom prst="rect">
                              <a:avLst/>
                            </a:prstGeom>
                            <a:solidFill>
                              <a:srgbClr val="A6A6A6"/>
                            </a:solidFill>
                            <a:ln>
                              <a:noFill/>
                            </a:ln>
                          </wps:spPr>
                          <wps:txbx>
                            <w:txbxContent>
                              <w:p w14:paraId="056C72BF" w14:textId="77777777" w:rsidR="00967B38" w:rsidRPr="00740E79" w:rsidRDefault="00967B38" w:rsidP="00FA6795">
                                <w:pPr>
                                  <w:textDirection w:val="btLr"/>
                                  <w:rPr>
                                    <w:rFonts w:ascii="Century Gothic" w:hAnsi="Century Gothic"/>
                                  </w:rP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4BFCA4C" id="Grupo 1" o:spid="_x0000_s1026" style="position:absolute;margin-left:452.8pt;margin-top:240pt;width:7in;height:352.5pt;z-index:251659264;mso-position-horizontal:right;mso-position-horizontal-relative:margin;mso-position-vertical-relative:page;mso-width-relative:margin;mso-height-relative:margin" coordorigin="26507,16679" coordsize="53905,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">
                <v:group id="Grupo 3" o:spid="_x0000_s1027" style="position:absolute;left:26507;top:16679;width:53905;height:42241" coordsize="53907,4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28" style="position:absolute;width:53907;height:42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2F54487" w14:textId="77777777" w:rsidR="00967B38" w:rsidRPr="00740E79" w:rsidRDefault="00967B38" w:rsidP="00FA6795">
                          <w:pPr>
                            <w:jc w:val="center"/>
                            <w:textDirection w:val="btLr"/>
                            <w:rPr>
                              <w:rFonts w:ascii="Century Gothic" w:hAnsi="Century Gothic"/>
                            </w:rPr>
                          </w:pPr>
                        </w:p>
                      </w:txbxContent>
                    </v:textbox>
                  </v:rect>
                  <v:roundrect id="Rectángulo redondeado 5" o:spid="_x0000_s1029" style="position:absolute;left:56;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" fillcolor="#d9d9d9" stroked="f">
                    <v:textbox inset="2.53958mm,1.2694mm,2.53958mm,1.2694mm">
                      <w:txbxContent>
                        <w:p w14:paraId="43032BEB"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Docente Investigador.</w:t>
                          </w:r>
                        </w:p>
                      </w:txbxContent>
                    </v:textbox>
                  </v:roundrect>
                  <v:roundrect id="Rectángulo redondeado 6" o:spid="_x0000_s1030" style="position:absolute;left:56;top:8807;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" fillcolor="#d9d9d9" stroked="f">
                    <v:textbox inset="2.53958mm,1.2694mm,2.53958mm,1.2694mm">
                      <w:txbxContent>
                        <w:p w14:paraId="0B0D1A47"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Identifica grupos y líneas de investigación. </w:t>
                          </w:r>
                        </w:p>
                      </w:txbxContent>
                    </v:textbox>
                  </v:roundrect>
                  <v:rect id="Rectángulo 7" o:spid="_x0000_s1031" style="position:absolute;left:2468;top:6843;width:953;height:1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" fillcolor="#a6a6a6" stroked="f">
                    <v:textbox inset="2.53958mm,2.53958mm,2.53958mm,2.53958mm">
                      <w:txbxContent>
                        <w:p w14:paraId="2FE6C06F" w14:textId="77777777" w:rsidR="00967B38" w:rsidRPr="00740E79" w:rsidRDefault="00967B38" w:rsidP="00FA6795">
                          <w:pPr>
                            <w:textDirection w:val="btLr"/>
                            <w:rPr>
                              <w:rFonts w:ascii="Century Gothic" w:hAnsi="Century Gothic"/>
                            </w:rPr>
                          </w:pPr>
                        </w:p>
                      </w:txbxContent>
                    </v:textbox>
                  </v:rect>
                  <v:rect id="Rectángulo 8" o:spid="_x0000_s1032" style="position:absolute;left:2187;top:15651;width:95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" fillcolor="#a6a6a6" stroked="f">
                    <v:textbox inset="2.53958mm,2.53958mm,2.53958mm,2.53958mm">
                      <w:txbxContent>
                        <w:p w14:paraId="2FD867C3" w14:textId="77777777" w:rsidR="00967B38" w:rsidRPr="00740E79" w:rsidRDefault="00967B38" w:rsidP="00FA6795">
                          <w:pPr>
                            <w:textDirection w:val="btLr"/>
                            <w:rPr>
                              <w:rFonts w:ascii="Century Gothic" w:hAnsi="Century Gothic"/>
                            </w:rPr>
                          </w:pPr>
                        </w:p>
                      </w:txbxContent>
                    </v:textbox>
                  </v:rect>
                  <v:roundrect id="Rectángulo redondeado 9" o:spid="_x0000_s1033" style="position:absolute;left:56;top:17558;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" fillcolor="#d9d9d9" stroked="f">
                    <v:textbox inset="2.53958mm,1.2694mm,2.53958mm,1.2694mm">
                      <w:txbxContent>
                        <w:p w14:paraId="047AD6F8"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Contacta al LG de Investigación</w:t>
                          </w:r>
                        </w:p>
                        <w:p w14:paraId="779593C6"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 de interés.</w:t>
                          </w:r>
                        </w:p>
                      </w:txbxContent>
                    </v:textbox>
                  </v:roundrect>
                  <v:roundrect id="Rectángulo redondeado 10" o:spid="_x0000_s1034" style="position:absolute;top:26422;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" fillcolor="#d9d9d9" stroked="f">
                    <v:textbox inset="2.53958mm,1.2694mm,2.53958mm,1.2694mm">
                      <w:txbxContent>
                        <w:p w14:paraId="47FE801B" w14:textId="77777777" w:rsidR="00967B38" w:rsidRPr="00740E79" w:rsidRDefault="00967B38" w:rsidP="00FA6795">
                          <w:pPr>
                            <w:jc w:val="center"/>
                            <w:textDirection w:val="btLr"/>
                            <w:rPr>
                              <w:rFonts w:ascii="Century Gothic" w:hAnsi="Century Gothic"/>
                            </w:rPr>
                          </w:pPr>
                          <w:proofErr w:type="spellStart"/>
                          <w:r w:rsidRPr="00740E79">
                            <w:rPr>
                              <w:rFonts w:ascii="Century Gothic" w:eastAsia="Arial" w:hAnsi="Century Gothic" w:cs="Arial"/>
                              <w:color w:val="000000"/>
                              <w:sz w:val="18"/>
                            </w:rPr>
                            <w:t>Concerta</w:t>
                          </w:r>
                          <w:proofErr w:type="spellEnd"/>
                          <w:r w:rsidRPr="00740E79">
                            <w:rPr>
                              <w:rFonts w:ascii="Century Gothic" w:eastAsia="Arial" w:hAnsi="Century Gothic" w:cs="Arial"/>
                              <w:color w:val="000000"/>
                              <w:sz w:val="18"/>
                            </w:rPr>
                            <w:t xml:space="preserve"> el tema de investigación y su equipo de trabajo. </w:t>
                          </w:r>
                        </w:p>
                      </w:txbxContent>
                    </v:textbox>
                  </v:roundrect>
                  <v:rect id="Rectángulo 11" o:spid="_x0000_s1035" style="position:absolute;left:2412;top:24458;width:95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" fillcolor="#a6a6a6" stroked="f">
                    <v:textbox inset="2.53958mm,2.53958mm,2.53958mm,2.53958mm">
                      <w:txbxContent>
                        <w:p w14:paraId="1F83782E" w14:textId="77777777" w:rsidR="00967B38" w:rsidRPr="00740E79" w:rsidRDefault="00967B38" w:rsidP="00FA6795">
                          <w:pPr>
                            <w:textDirection w:val="btLr"/>
                            <w:rPr>
                              <w:rFonts w:ascii="Century Gothic" w:hAnsi="Century Gothic"/>
                            </w:rPr>
                          </w:pPr>
                        </w:p>
                      </w:txbxContent>
                    </v:textbox>
                  </v:rect>
                  <v:roundrect id="Rectángulo redondeado 12" o:spid="_x0000_s1036" style="position:absolute;left:168;top:35229;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" fillcolor="#d9d9d9" stroked="f">
                    <v:textbox inset="2.53958mm,1.2694mm,2.53958mm,1.2694mm">
                      <w:txbxContent>
                        <w:p w14:paraId="4A24435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Desarrolla la propuesta de investigación. </w:t>
                          </w:r>
                        </w:p>
                      </w:txbxContent>
                    </v:textbox>
                  </v:roundrect>
                  <v:rect id="Rectángulo 13" o:spid="_x0000_s1037" style="position:absolute;left:2579;top:33374;width:95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" fillcolor="#a6a6a6" stroked="f">
                    <v:textbox inset="2.53958mm,2.53958mm,2.53958mm,2.53958mm">
                      <w:txbxContent>
                        <w:p w14:paraId="32E1999D" w14:textId="77777777" w:rsidR="00967B38" w:rsidRPr="00740E79" w:rsidRDefault="00967B38" w:rsidP="00FA6795">
                          <w:pPr>
                            <w:textDirection w:val="btLr"/>
                            <w:rPr>
                              <w:rFonts w:ascii="Century Gothic" w:hAnsi="Century Gothic"/>
                            </w:rPr>
                          </w:pPr>
                        </w:p>
                      </w:txbxContent>
                    </v:textbox>
                  </v:rect>
                  <v:roundrect id="Rectángulo redondeado 14" o:spid="_x0000_s1038" style="position:absolute;left:14136;top:35341;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" fillcolor="#d9d9d9" stroked="f">
                    <v:textbox inset="2.53958mm,1.2694mm,2.53958mm,1.2694mm">
                      <w:txbxContent>
                        <w:p w14:paraId="2EAA48E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LG la propuesta de inv. </w:t>
                          </w:r>
                        </w:p>
                      </w:txbxContent>
                    </v:textbox>
                  </v:roundrect>
                  <v:rect id="Rectángulo 15" o:spid="_x0000_s1039" style="position:absolute;left:12594;top:37557;width:952;height:22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" fillcolor="#a6a6a6" stroked="f">
                    <v:textbox inset="2.53958mm,2.53958mm,2.53958mm,2.53958mm">
                      <w:txbxContent>
                        <w:p w14:paraId="3A16AD37" w14:textId="77777777" w:rsidR="00967B38" w:rsidRPr="00740E79" w:rsidRDefault="00967B38" w:rsidP="00FA6795">
                          <w:pPr>
                            <w:textDirection w:val="btLr"/>
                            <w:rPr>
                              <w:rFonts w:ascii="Century Gothic" w:hAnsi="Century Gothic"/>
                            </w:rPr>
                          </w:pPr>
                        </w:p>
                      </w:txbxContent>
                    </v:textbox>
                  </v:rect>
                  <v:roundrect id="Rectángulo redondeado 16" o:spid="_x0000_s1040" style="position:absolute;left:14024;width:11722;height:6896;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" fillcolor="#d9d9d9" stroked="f">
                    <v:textbox inset="2.53958mm,1.2694mm,2.53958mm,1.2694mm">
                      <w:txbxContent>
                        <w:p w14:paraId="709A1928"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 el anteproyecto inv. </w:t>
                          </w:r>
                        </w:p>
                      </w:txbxContent>
                    </v:textbox>
                  </v:roundrect>
                  <v:roundrect id="Rectángulo redondeado 17" o:spid="_x0000_s1041" style="position:absolute;left:13968;top:8807;width:11722;height:6896;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" fillcolor="#d9d9d9" stroked="f">
                    <v:textbox inset="2.53958mm,1.2694mm,2.53958mm,1.2694mm">
                      <w:txbxContent>
                        <w:p w14:paraId="05D2EF3B"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Aprueba el LG el anteproyecto de inv. </w:t>
                          </w:r>
                        </w:p>
                      </w:txbxContent>
                    </v:textbox>
                  </v:roundrect>
                  <v:rect id="Rectángulo 18" o:spid="_x0000_s1042" style="position:absolute;left:16380;top:6843;width:953;height:190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" fillcolor="#a6a6a6" stroked="f">
                    <v:textbox inset="2.53958mm,2.53958mm,2.53958mm,2.53958mm">
                      <w:txbxContent>
                        <w:p w14:paraId="1B065029" w14:textId="77777777" w:rsidR="00967B38" w:rsidRPr="00740E79" w:rsidRDefault="00967B38" w:rsidP="00FA6795">
                          <w:pPr>
                            <w:textDirection w:val="btLr"/>
                            <w:rPr>
                              <w:rFonts w:ascii="Century Gothic" w:hAnsi="Century Gothic"/>
                            </w:rPr>
                          </w:pPr>
                        </w:p>
                      </w:txbxContent>
                    </v:textbox>
                  </v:rect>
                  <v:rect id="Rectángulo 19" o:spid="_x0000_s1043" style="position:absolute;left:16100;top:15651;width:952;height:190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" fillcolor="#a6a6a6" stroked="f">
                    <v:textbox inset="2.53958mm,2.53958mm,2.53958mm,2.53958mm">
                      <w:txbxContent>
                        <w:p w14:paraId="0D4CD924" w14:textId="77777777" w:rsidR="00967B38" w:rsidRPr="00740E79" w:rsidRDefault="00967B38" w:rsidP="00FA6795">
                          <w:pPr>
                            <w:textDirection w:val="btLr"/>
                            <w:rPr>
                              <w:rFonts w:ascii="Century Gothic" w:hAnsi="Century Gothic"/>
                            </w:rPr>
                          </w:pPr>
                        </w:p>
                      </w:txbxContent>
                    </v:textbox>
                  </v:rect>
                  <v:roundrect id="Rectángulo redondeado 20" o:spid="_x0000_s1044" style="position:absolute;left:13968;top:17558;width:11722;height:6896;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" fillcolor="#d9d9d9" stroked="f">
                    <v:textbox inset="2.53958mm,1.2694mm,2.53958mm,1.2694mm">
                      <w:txbxContent>
                        <w:p w14:paraId="3BA75BB0"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Desarrolla el anteproyecto de inv.</w:t>
                          </w:r>
                        </w:p>
                      </w:txbxContent>
                    </v:textbox>
                  </v:roundrect>
                  <v:roundrect id="Rectángulo redondeado 21" o:spid="_x0000_s1045" style="position:absolute;left:13912;top:26366;width:11722;height:6896;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" fillcolor="#d9d9d9" stroked="f">
                    <v:textbox inset="2.53958mm,1.2694mm,2.53958mm,1.2694mm">
                      <w:txbxContent>
                        <w:p w14:paraId="576134A0"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Aprueba el LG la propuesta de inv.</w:t>
                          </w:r>
                        </w:p>
                      </w:txbxContent>
                    </v:textbox>
                  </v:roundrect>
                  <v:rect id="Rectángulo 22" o:spid="_x0000_s1046" style="position:absolute;left:16324;top:24402;width:953;height:190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" fillcolor="#a6a6a6" stroked="f">
                    <v:textbox inset="2.53958mm,2.53958mm,2.53958mm,2.53958mm">
                      <w:txbxContent>
                        <w:p w14:paraId="48318E57" w14:textId="77777777" w:rsidR="00967B38" w:rsidRPr="00740E79" w:rsidRDefault="00967B38" w:rsidP="00FA6795">
                          <w:pPr>
                            <w:textDirection w:val="btLr"/>
                            <w:rPr>
                              <w:rFonts w:ascii="Century Gothic" w:hAnsi="Century Gothic"/>
                            </w:rPr>
                          </w:pPr>
                        </w:p>
                      </w:txbxContent>
                    </v:textbox>
                  </v:rect>
                  <v:rect id="Rectángulo 23" o:spid="_x0000_s1047" style="position:absolute;left:16492;top:33434;width:953;height:190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" fillcolor="#a6a6a6" stroked="f">
                    <v:textbox inset="2.53958mm,2.53958mm,2.53958mm,2.53958mm">
                      <w:txbxContent>
                        <w:p w14:paraId="6425FFFB" w14:textId="77777777" w:rsidR="00967B38" w:rsidRPr="00740E79" w:rsidRDefault="00967B38" w:rsidP="00FA6795">
                          <w:pPr>
                            <w:textDirection w:val="btLr"/>
                            <w:rPr>
                              <w:rFonts w:ascii="Century Gothic" w:hAnsi="Century Gothic"/>
                            </w:rPr>
                          </w:pPr>
                        </w:p>
                      </w:txbxContent>
                    </v:textbox>
                  </v:rect>
                  <v:roundrect id="Rectángulo redondeado 24" o:spid="_x0000_s1048" style="position:absolute;left:28161;top:168;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" fillcolor="#d9d9d9" stroked="f">
                    <v:textbox inset="2.53958mm,1.2694mm,2.53958mm,1.2694mm">
                      <w:txbxContent>
                        <w:p w14:paraId="752D4D97"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Aprueba el CI el anteproyecto inv.</w:t>
                          </w:r>
                        </w:p>
                      </w:txbxContent>
                    </v:textbox>
                  </v:roundrect>
                  <v:roundrect id="Rectángulo redondeado 25" o:spid="_x0000_s1049" style="position:absolute;left:28161;top:8975;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" fillcolor="#d9d9d9" stroked="f">
                    <v:textbox inset="2.53958mm,1.2694mm,2.53958mm,1.2694mm">
                      <w:txbxContent>
                        <w:p w14:paraId="7D02A65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CE el anteproyecto de inv.   </w:t>
                          </w:r>
                        </w:p>
                      </w:txbxContent>
                    </v:textbox>
                  </v:roundrect>
                  <v:rect id="Rectángulo 26" o:spid="_x0000_s1050" style="position:absolute;left:30573;top:7012;width:95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" fillcolor="#a6a6a6" stroked="f">
                    <v:textbox inset="2.53958mm,2.53958mm,2.53958mm,2.53958mm">
                      <w:txbxContent>
                        <w:p w14:paraId="0F2FF897" w14:textId="77777777" w:rsidR="00967B38" w:rsidRPr="00740E79" w:rsidRDefault="00967B38" w:rsidP="00FA6795">
                          <w:pPr>
                            <w:textDirection w:val="btLr"/>
                            <w:rPr>
                              <w:rFonts w:ascii="Century Gothic" w:hAnsi="Century Gothic"/>
                            </w:rPr>
                          </w:pPr>
                        </w:p>
                      </w:txbxContent>
                    </v:textbox>
                  </v:rect>
                  <v:rect id="Rectángulo 27" o:spid="_x0000_s1051" style="position:absolute;left:30293;top:15819;width:95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" fillcolor="#a6a6a6" stroked="f">
                    <v:textbox inset="2.53958mm,2.53958mm,2.53958mm,2.53958mm">
                      <w:txbxContent>
                        <w:p w14:paraId="6DA6374F" w14:textId="77777777" w:rsidR="00967B38" w:rsidRPr="00740E79" w:rsidRDefault="00967B38" w:rsidP="00FA6795">
                          <w:pPr>
                            <w:textDirection w:val="btLr"/>
                            <w:rPr>
                              <w:rFonts w:ascii="Century Gothic" w:hAnsi="Century Gothic"/>
                            </w:rPr>
                          </w:pPr>
                        </w:p>
                      </w:txbxContent>
                    </v:textbox>
                  </v:rect>
                  <v:roundrect id="Rectángulo redondeado 28" o:spid="_x0000_s1052" style="position:absolute;left:28161;top:17783;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" fillcolor="#d9d9d9" stroked="f">
                    <v:textbox inset="2.53958mm,1.2694mm,2.53958mm,1.2694mm">
                      <w:txbxContent>
                        <w:p w14:paraId="6E02B69F"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CIPADE el anteproyecto aprobado por CI. CI. </w:t>
                          </w:r>
                        </w:p>
                      </w:txbxContent>
                    </v:textbox>
                  </v:roundrect>
                  <v:roundrect id="Rectángulo redondeado 29" o:spid="_x0000_s1053" style="position:absolute;left:28100;top:26025;width:13095;height:8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" fillcolor="#d9d9d9" stroked="f">
                    <v:textbox inset="2.53958mm,1.2694mm,2.53958mm,1.2694mm">
                      <w:txbxContent>
                        <w:p w14:paraId="5673E36D"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6"/>
                            </w:rPr>
                            <w:t xml:space="preserve">Ejecuta el proyecto y se presenta a convocatorias externas. </w:t>
                          </w:r>
                        </w:p>
                      </w:txbxContent>
                    </v:textbox>
                  </v:roundrect>
                  <v:rect id="Rectángulo 30" o:spid="_x0000_s1054" style="position:absolute;left:30515;top:24624;width:1187;height:1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" fillcolor="#a6a6a6" stroked="f">
                    <v:textbox inset="2.53958mm,2.53958mm,2.53958mm,2.53958mm">
                      <w:txbxContent>
                        <w:p w14:paraId="2877490D" w14:textId="77777777" w:rsidR="00967B38" w:rsidRPr="00740E79" w:rsidRDefault="00967B38" w:rsidP="00FA6795">
                          <w:pPr>
                            <w:textDirection w:val="btLr"/>
                            <w:rPr>
                              <w:rFonts w:ascii="Century Gothic" w:hAnsi="Century Gothic"/>
                            </w:rPr>
                          </w:pPr>
                        </w:p>
                      </w:txbxContent>
                    </v:textbox>
                  </v:rect>
                  <v:roundrect id="Rectángulo redondeado 31" o:spid="_x0000_s1055" style="position:absolute;left:28105;top:35229;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" fillcolor="#d9d9d9" stroked="f">
                    <v:textbox inset="2.53958mm,1.2694mm,2.53958mm,1.2694mm">
                      <w:txbxContent>
                        <w:p w14:paraId="3174D90E"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Reporta avances del proyecto ante el CI y CIPADE. </w:t>
                          </w:r>
                        </w:p>
                        <w:p w14:paraId="6AB7AB26" w14:textId="77777777" w:rsidR="00967B38" w:rsidRPr="00740E79" w:rsidRDefault="00967B38" w:rsidP="00FA6795">
                          <w:pPr>
                            <w:jc w:val="center"/>
                            <w:textDirection w:val="btLr"/>
                            <w:rPr>
                              <w:rFonts w:ascii="Century Gothic" w:hAnsi="Century Gothic"/>
                            </w:rPr>
                          </w:pPr>
                        </w:p>
                      </w:txbxContent>
                    </v:textbox>
                  </v:roundrect>
                  <v:rect id="Rectángulo 32" o:spid="_x0000_s1056" style="position:absolute;left:30747;top:34114;width:721;height: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" fillcolor="#a6a6a6" stroked="f">
                    <v:textbox inset="2.53958mm,2.53958mm,2.53958mm,2.53958mm">
                      <w:txbxContent>
                        <w:p w14:paraId="71D3FD5D" w14:textId="77777777" w:rsidR="00967B38" w:rsidRPr="00740E79" w:rsidRDefault="00967B38" w:rsidP="00FA6795">
                          <w:pPr>
                            <w:textDirection w:val="btLr"/>
                            <w:rPr>
                              <w:rFonts w:ascii="Century Gothic" w:hAnsi="Century Gothic"/>
                            </w:rPr>
                          </w:pPr>
                        </w:p>
                      </w:txbxContent>
                    </v:textbox>
                  </v:rect>
                  <v:roundrect id="Rectángulo redondeado 33" o:spid="_x0000_s1057" style="position:absolute;left:42185;top:168;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" fillcolor="#d9d9d9" stroked="f">
                    <v:textbox inset="2.53958mm,1.2694mm,2.53958mm,1.2694mm">
                      <w:txbxContent>
                        <w:p w14:paraId="0539C307"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CIPADE avala el informe final.</w:t>
                          </w:r>
                        </w:p>
                      </w:txbxContent>
                    </v:textbox>
                  </v:roundrect>
                  <v:roundrect id="Rectángulo redondeado 34" o:spid="_x0000_s1058" style="position:absolute;left:42185;top:9031;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" fillcolor="#d9d9d9" stroked="f">
                    <v:textbox inset="2.53958mm,1.2694mm,2.53958mm,1.2694mm">
                      <w:txbxContent>
                        <w:p w14:paraId="76B91C69"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CIPADE el informe final. </w:t>
                          </w:r>
                        </w:p>
                        <w:p w14:paraId="3683D9F6" w14:textId="77777777" w:rsidR="00967B38" w:rsidRPr="00740E79" w:rsidRDefault="00967B38" w:rsidP="00FA6795">
                          <w:pPr>
                            <w:jc w:val="center"/>
                            <w:textDirection w:val="btLr"/>
                            <w:rPr>
                              <w:rFonts w:ascii="Century Gothic" w:hAnsi="Century Gothic"/>
                            </w:rPr>
                          </w:pPr>
                        </w:p>
                      </w:txbxContent>
                    </v:textbox>
                  </v:roundrect>
                  <v:rect id="Rectángulo 35" o:spid="_x0000_s1059" style="position:absolute;left:44541;top:7126;width:95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" fillcolor="#a6a6a6" stroked="f">
                    <v:textbox inset="2.53958mm,2.53958mm,2.53958mm,2.53958mm">
                      <w:txbxContent>
                        <w:p w14:paraId="16AB9073" w14:textId="77777777" w:rsidR="00967B38" w:rsidRPr="00740E79" w:rsidRDefault="00967B38" w:rsidP="00FA6795">
                          <w:pPr>
                            <w:textDirection w:val="btLr"/>
                            <w:rPr>
                              <w:rFonts w:ascii="Century Gothic" w:hAnsi="Century Gothic"/>
                            </w:rPr>
                          </w:pPr>
                        </w:p>
                      </w:txbxContent>
                    </v:textbox>
                  </v:rect>
                  <v:rect id="Rectángulo 36" o:spid="_x0000_s1060" style="position:absolute;left:44317;top:15875;width:95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" fillcolor="#a6a6a6" stroked="f">
                    <v:textbox inset="2.53958mm,2.53958mm,2.53958mm,2.53958mm">
                      <w:txbxContent>
                        <w:p w14:paraId="4D28CE98" w14:textId="77777777" w:rsidR="00967B38" w:rsidRPr="00740E79" w:rsidRDefault="00967B38" w:rsidP="00FA6795">
                          <w:pPr>
                            <w:textDirection w:val="btLr"/>
                            <w:rPr>
                              <w:rFonts w:ascii="Century Gothic" w:hAnsi="Century Gothic"/>
                            </w:rPr>
                          </w:pPr>
                        </w:p>
                      </w:txbxContent>
                    </v:textbox>
                  </v:rect>
                  <v:roundrect id="Rectángulo redondeado 37" o:spid="_x0000_s1061" style="position:absolute;left:42185;top:17783;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" fillcolor="#d9d9d9" stroked="f">
                    <v:textbox inset="2.53958mm,1.2694mm,2.53958mm,1.2694mm">
                      <w:txbxContent>
                        <w:p w14:paraId="57BBAAF6"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Aprueba el CI el informe final. </w:t>
                          </w:r>
                        </w:p>
                        <w:p w14:paraId="559A777B" w14:textId="77777777" w:rsidR="00967B38" w:rsidRPr="00740E79" w:rsidRDefault="00967B38" w:rsidP="00FA6795">
                          <w:pPr>
                            <w:jc w:val="center"/>
                            <w:textDirection w:val="btLr"/>
                            <w:rPr>
                              <w:rFonts w:ascii="Century Gothic" w:hAnsi="Century Gothic"/>
                            </w:rPr>
                          </w:pPr>
                        </w:p>
                      </w:txbxContent>
                    </v:textbox>
                  </v:roundrect>
                  <v:roundrect id="Rectángulo redondeado 38" o:spid="_x0000_s1062" style="position:absolute;left:42129;top:26590;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" fillcolor="#d9d9d9" stroked="f">
                    <v:textbox inset="2.53958mm,1.2694mm,2.53958mm,1.2694mm">
                      <w:txbxContent>
                        <w:p w14:paraId="47B6CCF9"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CI el informe final. </w:t>
                          </w:r>
                        </w:p>
                        <w:p w14:paraId="4AE23C7B" w14:textId="77777777" w:rsidR="00967B38" w:rsidRPr="00740E79" w:rsidRDefault="00967B38" w:rsidP="00FA6795">
                          <w:pPr>
                            <w:jc w:val="center"/>
                            <w:textDirection w:val="btLr"/>
                            <w:rPr>
                              <w:rFonts w:ascii="Century Gothic" w:hAnsi="Century Gothic"/>
                            </w:rPr>
                          </w:pPr>
                        </w:p>
                      </w:txbxContent>
                    </v:textbox>
                  </v:roundrect>
                  <v:rect id="Rectángulo 39" o:spid="_x0000_s1063" style="position:absolute;left:44541;top:24627;width:95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" fillcolor="#a6a6a6" stroked="f">
                    <v:textbox inset="2.53958mm,2.53958mm,2.53958mm,2.53958mm">
                      <w:txbxContent>
                        <w:p w14:paraId="641AF085" w14:textId="77777777" w:rsidR="00967B38" w:rsidRPr="00740E79" w:rsidRDefault="00967B38" w:rsidP="00FA6795">
                          <w:pPr>
                            <w:textDirection w:val="btLr"/>
                            <w:rPr>
                              <w:rFonts w:ascii="Century Gothic" w:hAnsi="Century Gothic"/>
                            </w:rPr>
                          </w:pPr>
                        </w:p>
                      </w:txbxContent>
                    </v:textbox>
                  </v:rect>
                  <v:roundrect id="Rectángulo redondeado 40" o:spid="_x0000_s1064" style="position:absolute;left:42129;top:35229;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" fillcolor="#d9d9d9" stroked="f">
                    <v:textbox inset="2.53958mm,1.2694mm,2.53958mm,1.2694mm">
                      <w:txbxContent>
                        <w:p w14:paraId="6EE75182" w14:textId="77777777" w:rsidR="00967B38" w:rsidRPr="00740E79" w:rsidRDefault="00967B38" w:rsidP="00FA6795">
                          <w:pPr>
                            <w:jc w:val="center"/>
                            <w:textDirection w:val="btLr"/>
                            <w:rPr>
                              <w:rFonts w:ascii="Century Gothic" w:hAnsi="Century Gothic"/>
                            </w:rPr>
                          </w:pPr>
                          <w:r w:rsidRPr="00740E79">
                            <w:rPr>
                              <w:rFonts w:ascii="Century Gothic" w:eastAsia="Arial" w:hAnsi="Century Gothic" w:cs="Arial"/>
                              <w:color w:val="000000"/>
                              <w:sz w:val="18"/>
                            </w:rPr>
                            <w:t xml:space="preserve">Presenta al LG el informe final de la investigación. </w:t>
                          </w:r>
                        </w:p>
                      </w:txbxContent>
                    </v:textbox>
                  </v:roundrect>
                  <v:rect id="Rectángulo 41" o:spid="_x0000_s1065" style="position:absolute;left:44539;top:33483;width:953;height: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" fillcolor="#a6a6a6" stroked="f">
                    <v:textbox inset="2.53958mm,2.53958mm,2.53958mm,2.53958mm">
                      <w:txbxContent>
                        <w:p w14:paraId="6C743573" w14:textId="77777777" w:rsidR="00967B38" w:rsidRPr="00740E79" w:rsidRDefault="00967B38" w:rsidP="00FA6795">
                          <w:pPr>
                            <w:textDirection w:val="btLr"/>
                            <w:rPr>
                              <w:rFonts w:ascii="Century Gothic" w:hAnsi="Century Gothic"/>
                            </w:rPr>
                          </w:pPr>
                        </w:p>
                      </w:txbxContent>
                    </v:textbox>
                  </v:rect>
                  <v:rect id="Rectángulo 42" o:spid="_x0000_s1066" style="position:absolute;left:26506;top:1991;width:952;height:22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" fillcolor="#a6a6a6" stroked="f">
                    <v:textbox inset="2.53958mm,2.53958mm,2.53958mm,2.53958mm">
                      <w:txbxContent>
                        <w:p w14:paraId="5EBD6636" w14:textId="77777777" w:rsidR="00967B38" w:rsidRPr="00740E79" w:rsidRDefault="00967B38" w:rsidP="00FA6795">
                          <w:pPr>
                            <w:textDirection w:val="btLr"/>
                            <w:rPr>
                              <w:rFonts w:ascii="Century Gothic" w:hAnsi="Century Gothic"/>
                            </w:rPr>
                          </w:pPr>
                        </w:p>
                      </w:txbxContent>
                    </v:textbox>
                  </v:rect>
                  <v:rect id="Rectángulo 43" o:spid="_x0000_s1067" style="position:absolute;left:40531;top:37613;width:952;height:22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" fillcolor="#a6a6a6" stroked="f">
                    <v:textbox inset="2.53958mm,2.53958mm,2.53958mm,2.53958mm">
                      <w:txbxContent>
                        <w:p w14:paraId="056C72BF" w14:textId="77777777" w:rsidR="00967B38" w:rsidRPr="00740E79" w:rsidRDefault="00967B38" w:rsidP="00FA6795">
                          <w:pPr>
                            <w:textDirection w:val="btLr"/>
                            <w:rPr>
                              <w:rFonts w:ascii="Century Gothic" w:hAnsi="Century Gothic"/>
                            </w:rPr>
                          </w:pPr>
                        </w:p>
                      </w:txbxContent>
                    </v:textbox>
                  </v:rect>
                </v:group>
                <w10:wrap anchorx="margin" anchory="page"/>
              </v:group>
            </w:pict>
          </mc:Fallback>
        </mc:AlternateContent>
      </w:r>
    </w:p>
    <w:p w14:paraId="2C7ABAD7" w14:textId="77777777" w:rsidR="0077731A" w:rsidRPr="0077731A" w:rsidRDefault="0077731A" w:rsidP="0077731A">
      <w:pPr>
        <w:rPr>
          <w:rFonts w:ascii="Century Gothic" w:hAnsi="Century Gothic"/>
          <w:sz w:val="20"/>
        </w:rPr>
      </w:pPr>
    </w:p>
    <w:p w14:paraId="7B5E9F72" w14:textId="77777777" w:rsidR="0077731A" w:rsidRPr="0077731A" w:rsidRDefault="0077731A" w:rsidP="0077731A">
      <w:pPr>
        <w:rPr>
          <w:rFonts w:ascii="Century Gothic" w:hAnsi="Century Gothic"/>
          <w:sz w:val="20"/>
        </w:rPr>
      </w:pPr>
    </w:p>
    <w:p w14:paraId="7817D458" w14:textId="77777777" w:rsidR="0077731A" w:rsidRPr="0077731A" w:rsidRDefault="0077731A" w:rsidP="0077731A">
      <w:pPr>
        <w:rPr>
          <w:rFonts w:ascii="Century Gothic" w:hAnsi="Century Gothic"/>
          <w:sz w:val="20"/>
        </w:rPr>
      </w:pPr>
    </w:p>
    <w:p w14:paraId="453A1E97" w14:textId="77777777" w:rsidR="0077731A" w:rsidRPr="0077731A" w:rsidRDefault="0077731A" w:rsidP="0077731A">
      <w:pPr>
        <w:rPr>
          <w:rFonts w:ascii="Century Gothic" w:hAnsi="Century Gothic"/>
          <w:sz w:val="20"/>
        </w:rPr>
      </w:pPr>
    </w:p>
    <w:p w14:paraId="61B472FA" w14:textId="77777777" w:rsidR="0077731A" w:rsidRPr="0077731A" w:rsidRDefault="0077731A" w:rsidP="0077731A">
      <w:pPr>
        <w:rPr>
          <w:rFonts w:ascii="Century Gothic" w:hAnsi="Century Gothic"/>
          <w:sz w:val="20"/>
        </w:rPr>
      </w:pPr>
    </w:p>
    <w:p w14:paraId="62ABBEC7" w14:textId="77777777" w:rsidR="0077731A" w:rsidRPr="0077731A" w:rsidRDefault="0077731A" w:rsidP="0077731A">
      <w:pPr>
        <w:rPr>
          <w:rFonts w:ascii="Century Gothic" w:hAnsi="Century Gothic"/>
          <w:sz w:val="20"/>
        </w:rPr>
      </w:pPr>
    </w:p>
    <w:p w14:paraId="71C2CFF3" w14:textId="77777777" w:rsidR="0077731A" w:rsidRPr="0077731A" w:rsidRDefault="0077731A" w:rsidP="0077731A">
      <w:pPr>
        <w:rPr>
          <w:rFonts w:ascii="Century Gothic" w:hAnsi="Century Gothic"/>
          <w:sz w:val="20"/>
        </w:rPr>
      </w:pPr>
    </w:p>
    <w:p w14:paraId="59B0A08D" w14:textId="77777777" w:rsidR="0077731A" w:rsidRPr="0077731A" w:rsidRDefault="0077731A" w:rsidP="0077731A">
      <w:pPr>
        <w:rPr>
          <w:rFonts w:ascii="Century Gothic" w:hAnsi="Century Gothic"/>
          <w:sz w:val="20"/>
        </w:rPr>
      </w:pPr>
    </w:p>
    <w:p w14:paraId="680C240D" w14:textId="77777777" w:rsidR="0077731A" w:rsidRPr="0077731A" w:rsidRDefault="0077731A" w:rsidP="0077731A">
      <w:pPr>
        <w:rPr>
          <w:rFonts w:ascii="Century Gothic" w:hAnsi="Century Gothic"/>
          <w:sz w:val="20"/>
        </w:rPr>
      </w:pPr>
    </w:p>
    <w:p w14:paraId="34CFF6F7" w14:textId="77777777" w:rsidR="0077731A" w:rsidRPr="0077731A" w:rsidRDefault="0077731A" w:rsidP="0077731A">
      <w:pPr>
        <w:rPr>
          <w:rFonts w:ascii="Century Gothic" w:hAnsi="Century Gothic"/>
          <w:sz w:val="20"/>
        </w:rPr>
      </w:pPr>
    </w:p>
    <w:p w14:paraId="29423F51" w14:textId="77777777" w:rsidR="0077731A" w:rsidRPr="0077731A" w:rsidRDefault="0077731A" w:rsidP="0077731A">
      <w:pPr>
        <w:rPr>
          <w:rFonts w:ascii="Century Gothic" w:hAnsi="Century Gothic"/>
          <w:sz w:val="20"/>
        </w:rPr>
      </w:pPr>
    </w:p>
    <w:p w14:paraId="6D83DB3E" w14:textId="77777777" w:rsidR="0077731A" w:rsidRPr="0077731A" w:rsidRDefault="0077731A" w:rsidP="0077731A">
      <w:pPr>
        <w:rPr>
          <w:rFonts w:ascii="Century Gothic" w:hAnsi="Century Gothic"/>
          <w:sz w:val="20"/>
        </w:rPr>
      </w:pPr>
    </w:p>
    <w:p w14:paraId="767ECB09" w14:textId="77777777" w:rsidR="0077731A" w:rsidRPr="0077731A" w:rsidRDefault="0077731A" w:rsidP="0077731A">
      <w:pPr>
        <w:rPr>
          <w:rFonts w:ascii="Century Gothic" w:hAnsi="Century Gothic"/>
          <w:sz w:val="20"/>
        </w:rPr>
      </w:pPr>
    </w:p>
    <w:p w14:paraId="79401FA9" w14:textId="77777777" w:rsidR="0077731A" w:rsidRPr="0077731A" w:rsidRDefault="0077731A" w:rsidP="0077731A">
      <w:pPr>
        <w:rPr>
          <w:rFonts w:ascii="Century Gothic" w:hAnsi="Century Gothic"/>
          <w:sz w:val="20"/>
        </w:rPr>
      </w:pPr>
    </w:p>
    <w:p w14:paraId="2C0B9F4A" w14:textId="77777777" w:rsidR="0077731A" w:rsidRPr="0077731A" w:rsidRDefault="0077731A" w:rsidP="0077731A">
      <w:pPr>
        <w:rPr>
          <w:rFonts w:ascii="Century Gothic" w:hAnsi="Century Gothic"/>
          <w:sz w:val="20"/>
        </w:rPr>
      </w:pPr>
    </w:p>
    <w:p w14:paraId="54EAAE53" w14:textId="77777777" w:rsidR="0077731A" w:rsidRPr="0077731A" w:rsidRDefault="0077731A" w:rsidP="0077731A">
      <w:pPr>
        <w:rPr>
          <w:rFonts w:ascii="Century Gothic" w:hAnsi="Century Gothic"/>
          <w:sz w:val="20"/>
        </w:rPr>
      </w:pPr>
    </w:p>
    <w:p w14:paraId="4A2E9B31" w14:textId="77777777" w:rsidR="0077731A" w:rsidRPr="0077731A" w:rsidRDefault="0077731A" w:rsidP="0077731A">
      <w:pPr>
        <w:rPr>
          <w:rFonts w:ascii="Century Gothic" w:hAnsi="Century Gothic"/>
          <w:sz w:val="20"/>
        </w:rPr>
      </w:pPr>
    </w:p>
    <w:p w14:paraId="790475FF" w14:textId="77777777" w:rsidR="0077731A" w:rsidRPr="0077731A" w:rsidRDefault="0077731A" w:rsidP="0077731A">
      <w:pPr>
        <w:rPr>
          <w:rFonts w:ascii="Century Gothic" w:hAnsi="Century Gothic"/>
          <w:sz w:val="20"/>
        </w:rPr>
      </w:pPr>
    </w:p>
    <w:p w14:paraId="3B2FB79D" w14:textId="77777777" w:rsidR="0077731A" w:rsidRPr="0077731A" w:rsidRDefault="0077731A" w:rsidP="0077731A">
      <w:pPr>
        <w:rPr>
          <w:rFonts w:ascii="Century Gothic" w:hAnsi="Century Gothic"/>
          <w:sz w:val="20"/>
        </w:rPr>
      </w:pPr>
    </w:p>
    <w:p w14:paraId="30A3E52B" w14:textId="77777777" w:rsidR="0077731A" w:rsidRPr="0077731A" w:rsidRDefault="0077731A" w:rsidP="0077731A">
      <w:pPr>
        <w:rPr>
          <w:rFonts w:ascii="Century Gothic" w:hAnsi="Century Gothic"/>
          <w:sz w:val="20"/>
        </w:rPr>
      </w:pPr>
    </w:p>
    <w:p w14:paraId="1A9B6203" w14:textId="77777777" w:rsidR="0077731A" w:rsidRPr="0077731A" w:rsidRDefault="0077731A" w:rsidP="0077731A">
      <w:pPr>
        <w:rPr>
          <w:rFonts w:ascii="Century Gothic" w:hAnsi="Century Gothic"/>
          <w:sz w:val="20"/>
        </w:rPr>
      </w:pPr>
    </w:p>
    <w:p w14:paraId="560BDA31" w14:textId="77777777" w:rsidR="0077731A" w:rsidRPr="0077731A" w:rsidRDefault="0077731A" w:rsidP="0077731A">
      <w:pPr>
        <w:rPr>
          <w:rFonts w:ascii="Century Gothic" w:hAnsi="Century Gothic"/>
          <w:sz w:val="20"/>
        </w:rPr>
      </w:pPr>
    </w:p>
    <w:p w14:paraId="1FBE601F" w14:textId="77777777" w:rsidR="0077731A" w:rsidRPr="0077731A" w:rsidRDefault="0077731A" w:rsidP="0077731A">
      <w:pPr>
        <w:rPr>
          <w:rFonts w:ascii="Century Gothic" w:hAnsi="Century Gothic"/>
          <w:sz w:val="20"/>
        </w:rPr>
      </w:pPr>
    </w:p>
    <w:p w14:paraId="657A4254" w14:textId="77777777" w:rsidR="0077731A" w:rsidRPr="0077731A" w:rsidRDefault="0077731A" w:rsidP="0077731A">
      <w:pPr>
        <w:rPr>
          <w:rFonts w:ascii="Century Gothic" w:hAnsi="Century Gothic"/>
          <w:sz w:val="20"/>
        </w:rPr>
      </w:pPr>
    </w:p>
    <w:p w14:paraId="1E4F6BC8" w14:textId="77777777" w:rsidR="0077731A" w:rsidRPr="0077731A" w:rsidRDefault="0077731A" w:rsidP="0077731A">
      <w:pPr>
        <w:rPr>
          <w:rFonts w:ascii="Century Gothic" w:hAnsi="Century Gothic"/>
          <w:sz w:val="20"/>
        </w:rPr>
      </w:pPr>
    </w:p>
    <w:p w14:paraId="67E69445" w14:textId="77777777" w:rsidR="0077731A" w:rsidRPr="0077731A" w:rsidRDefault="0077731A" w:rsidP="0077731A">
      <w:pPr>
        <w:rPr>
          <w:rFonts w:ascii="Century Gothic" w:hAnsi="Century Gothic"/>
          <w:sz w:val="20"/>
        </w:rPr>
      </w:pPr>
    </w:p>
    <w:p w14:paraId="13D31940" w14:textId="77777777" w:rsidR="0077731A" w:rsidRDefault="0077731A" w:rsidP="0077731A">
      <w:pPr>
        <w:rPr>
          <w:rFonts w:ascii="Century Gothic" w:hAnsi="Century Gothic"/>
          <w:sz w:val="20"/>
        </w:rPr>
      </w:pPr>
    </w:p>
    <w:p w14:paraId="247C5B3B" w14:textId="77777777" w:rsidR="0077731A" w:rsidRDefault="0077731A" w:rsidP="0077731A">
      <w:pPr>
        <w:rPr>
          <w:rFonts w:ascii="Century Gothic" w:hAnsi="Century Gothic"/>
          <w:sz w:val="20"/>
        </w:rPr>
      </w:pPr>
    </w:p>
    <w:p w14:paraId="51C4BC00" w14:textId="77777777" w:rsidR="00FA6795" w:rsidRDefault="0077731A" w:rsidP="0077731A">
      <w:pPr>
        <w:tabs>
          <w:tab w:val="left" w:pos="1230"/>
        </w:tabs>
        <w:rPr>
          <w:rFonts w:ascii="Century Gothic" w:hAnsi="Century Gothic"/>
          <w:sz w:val="20"/>
        </w:rPr>
      </w:pPr>
      <w:r>
        <w:rPr>
          <w:rFonts w:ascii="Century Gothic" w:hAnsi="Century Gothic"/>
          <w:sz w:val="20"/>
        </w:rPr>
        <w:tab/>
      </w:r>
    </w:p>
    <w:p w14:paraId="036D367A" w14:textId="77777777" w:rsidR="0077731A" w:rsidRDefault="0077731A" w:rsidP="0077731A">
      <w:pPr>
        <w:tabs>
          <w:tab w:val="left" w:pos="1230"/>
        </w:tabs>
        <w:rPr>
          <w:rFonts w:ascii="Century Gothic" w:hAnsi="Century Gothic"/>
          <w:sz w:val="20"/>
        </w:rPr>
      </w:pPr>
    </w:p>
    <w:p w14:paraId="0FCF9E12" w14:textId="77777777" w:rsidR="0077731A" w:rsidRDefault="0077731A">
      <w:pPr>
        <w:rPr>
          <w:rFonts w:ascii="Century Gothic" w:hAnsi="Century Gothic"/>
          <w:sz w:val="20"/>
        </w:rPr>
      </w:pPr>
      <w:r>
        <w:rPr>
          <w:rFonts w:ascii="Century Gothic" w:hAnsi="Century Gothic"/>
          <w:sz w:val="20"/>
        </w:rPr>
        <w:br w:type="page"/>
      </w:r>
    </w:p>
    <w:p w14:paraId="2AEFD169" w14:textId="77777777" w:rsidR="0077731A" w:rsidRDefault="0077731A" w:rsidP="0077731A">
      <w:pPr>
        <w:tabs>
          <w:tab w:val="left" w:pos="1230"/>
        </w:tabs>
        <w:rPr>
          <w:rFonts w:ascii="Century Gothic" w:hAnsi="Century Gothic"/>
          <w:b/>
          <w:sz w:val="20"/>
        </w:rPr>
      </w:pPr>
      <w:r w:rsidRPr="0077731A">
        <w:rPr>
          <w:rFonts w:ascii="Century Gothic" w:hAnsi="Century Gothic"/>
          <w:b/>
          <w:sz w:val="20"/>
        </w:rPr>
        <w:lastRenderedPageBreak/>
        <w:t>Vinculación de un nuevo investigador a un proyecto en curso</w:t>
      </w:r>
    </w:p>
    <w:p w14:paraId="4D417DD0" w14:textId="77777777" w:rsidR="0077731A" w:rsidRDefault="0077731A" w:rsidP="0077731A">
      <w:pPr>
        <w:tabs>
          <w:tab w:val="left" w:pos="1230"/>
        </w:tabs>
        <w:rPr>
          <w:rFonts w:ascii="Century Gothic" w:hAnsi="Century Gothic"/>
          <w:b/>
          <w:sz w:val="20"/>
        </w:rPr>
      </w:pPr>
    </w:p>
    <w:p w14:paraId="64847824" w14:textId="77777777" w:rsidR="0077731A" w:rsidRDefault="0077731A" w:rsidP="0077731A">
      <w:pPr>
        <w:tabs>
          <w:tab w:val="left" w:pos="1230"/>
        </w:tabs>
        <w:rPr>
          <w:rFonts w:ascii="Century Gothic" w:hAnsi="Century Gothic"/>
          <w:b/>
          <w:sz w:val="20"/>
        </w:rPr>
      </w:pPr>
      <w:r>
        <w:rPr>
          <w:noProof/>
          <w:lang w:val="es-CO" w:eastAsia="es-CO"/>
        </w:rPr>
        <mc:AlternateContent>
          <mc:Choice Requires="wpg">
            <w:drawing>
              <wp:anchor distT="0" distB="0" distL="114300" distR="114300" simplePos="0" relativeHeight="251661312" behindDoc="1" locked="0" layoutInCell="1" hidden="0" allowOverlap="1" wp14:anchorId="7FB5FE32" wp14:editId="2453300F">
                <wp:simplePos x="0" y="0"/>
                <wp:positionH relativeFrom="margin">
                  <wp:align>left</wp:align>
                </wp:positionH>
                <wp:positionV relativeFrom="paragraph">
                  <wp:posOffset>151765</wp:posOffset>
                </wp:positionV>
                <wp:extent cx="6391275" cy="2467610"/>
                <wp:effectExtent l="0" t="0" r="9525" b="8890"/>
                <wp:wrapNone/>
                <wp:docPr id="75" name="Grupo 75"/>
                <wp:cNvGraphicFramePr/>
                <a:graphic xmlns:a="http://schemas.openxmlformats.org/drawingml/2006/main">
                  <a:graphicData uri="http://schemas.microsoft.com/office/word/2010/wordprocessingGroup">
                    <wpg:wgp>
                      <wpg:cNvGrpSpPr/>
                      <wpg:grpSpPr>
                        <a:xfrm>
                          <a:off x="0" y="0"/>
                          <a:ext cx="6391275" cy="2467610"/>
                          <a:chOff x="2653600" y="2546195"/>
                          <a:chExt cx="5384800" cy="2467610"/>
                        </a:xfrm>
                      </wpg:grpSpPr>
                      <wpg:grpSp>
                        <wpg:cNvPr id="76" name="Grupo 76"/>
                        <wpg:cNvGrpSpPr/>
                        <wpg:grpSpPr>
                          <a:xfrm>
                            <a:off x="2653600" y="2546195"/>
                            <a:ext cx="5384800" cy="2467610"/>
                            <a:chOff x="0" y="0"/>
                            <a:chExt cx="5384800" cy="2467683"/>
                          </a:xfrm>
                        </wpg:grpSpPr>
                        <wps:wsp>
                          <wps:cNvPr id="77" name="Rectángulo 77"/>
                          <wps:cNvSpPr/>
                          <wps:spPr>
                            <a:xfrm>
                              <a:off x="0" y="0"/>
                              <a:ext cx="5384800" cy="2467675"/>
                            </a:xfrm>
                            <a:prstGeom prst="rect">
                              <a:avLst/>
                            </a:prstGeom>
                            <a:noFill/>
                            <a:ln>
                              <a:noFill/>
                            </a:ln>
                          </wps:spPr>
                          <wps:txbx>
                            <w:txbxContent>
                              <w:p w14:paraId="42A995F9"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g:grpSp>
                          <wpg:cNvPr id="78" name="Grupo 78"/>
                          <wpg:cNvGrpSpPr/>
                          <wpg:grpSpPr>
                            <a:xfrm>
                              <a:off x="0" y="0"/>
                              <a:ext cx="5384800" cy="2467683"/>
                              <a:chOff x="5609" y="0"/>
                              <a:chExt cx="5385182" cy="2467922"/>
                            </a:xfrm>
                          </wpg:grpSpPr>
                          <wps:wsp>
                            <wps:cNvPr id="79" name="Rectángulo redondeado 79"/>
                            <wps:cNvSpPr/>
                            <wps:spPr>
                              <a:xfrm>
                                <a:off x="5609" y="0"/>
                                <a:ext cx="1172210" cy="689610"/>
                              </a:xfrm>
                              <a:prstGeom prst="roundRect">
                                <a:avLst>
                                  <a:gd name="adj" fmla="val 16667"/>
                                </a:avLst>
                              </a:prstGeom>
                              <a:solidFill>
                                <a:srgbClr val="D9D9D9"/>
                              </a:solidFill>
                              <a:ln>
                                <a:noFill/>
                              </a:ln>
                            </wps:spPr>
                            <wps:txbx>
                              <w:txbxContent>
                                <w:p w14:paraId="06821463"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Docente Investigador.</w:t>
                                  </w:r>
                                </w:p>
                              </w:txbxContent>
                            </wps:txbx>
                            <wps:bodyPr spcFirstLastPara="1" wrap="square" lIns="91425" tIns="45700" rIns="91425" bIns="45700" anchor="ctr" anchorCtr="0">
                              <a:noAutofit/>
                            </wps:bodyPr>
                          </wps:wsp>
                          <wps:wsp>
                            <wps:cNvPr id="80" name="Rectángulo redondeado 80"/>
                            <wps:cNvSpPr/>
                            <wps:spPr>
                              <a:xfrm>
                                <a:off x="5609" y="880741"/>
                                <a:ext cx="1172210" cy="689610"/>
                              </a:xfrm>
                              <a:prstGeom prst="roundRect">
                                <a:avLst>
                                  <a:gd name="adj" fmla="val 16667"/>
                                </a:avLst>
                              </a:prstGeom>
                              <a:solidFill>
                                <a:srgbClr val="D9D9D9"/>
                              </a:solidFill>
                              <a:ln>
                                <a:noFill/>
                              </a:ln>
                            </wps:spPr>
                            <wps:txbx>
                              <w:txbxContent>
                                <w:p w14:paraId="14A03AC6"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Identifica grupos y líneas de investigación </w:t>
                                  </w:r>
                                </w:p>
                                <w:p w14:paraId="61FB8AE1"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de interés. </w:t>
                                  </w:r>
                                </w:p>
                              </w:txbxContent>
                            </wps:txbx>
                            <wps:bodyPr spcFirstLastPara="1" wrap="square" lIns="91425" tIns="45700" rIns="91425" bIns="45700" anchor="ctr" anchorCtr="0">
                              <a:noAutofit/>
                            </wps:bodyPr>
                          </wps:wsp>
                          <wps:wsp>
                            <wps:cNvPr id="81" name="Rectángulo 81"/>
                            <wps:cNvSpPr/>
                            <wps:spPr>
                              <a:xfrm>
                                <a:off x="246832" y="684398"/>
                                <a:ext cx="95367" cy="191131"/>
                              </a:xfrm>
                              <a:prstGeom prst="rect">
                                <a:avLst/>
                              </a:prstGeom>
                              <a:solidFill>
                                <a:srgbClr val="A6A6A6"/>
                              </a:solidFill>
                              <a:ln>
                                <a:noFill/>
                              </a:ln>
                            </wps:spPr>
                            <wps:txbx>
                              <w:txbxContent>
                                <w:p w14:paraId="6AC23792"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82" name="Rectángulo 82"/>
                            <wps:cNvSpPr/>
                            <wps:spPr>
                              <a:xfrm>
                                <a:off x="218782" y="1565139"/>
                                <a:ext cx="95250" cy="190500"/>
                              </a:xfrm>
                              <a:prstGeom prst="rect">
                                <a:avLst/>
                              </a:prstGeom>
                              <a:solidFill>
                                <a:srgbClr val="A6A6A6"/>
                              </a:solidFill>
                              <a:ln>
                                <a:noFill/>
                              </a:ln>
                            </wps:spPr>
                            <wps:txbx>
                              <w:txbxContent>
                                <w:p w14:paraId="4DD49C21"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83" name="Rectángulo redondeado 83"/>
                            <wps:cNvSpPr/>
                            <wps:spPr>
                              <a:xfrm>
                                <a:off x="5609" y="1755873"/>
                                <a:ext cx="1172210" cy="689610"/>
                              </a:xfrm>
                              <a:prstGeom prst="roundRect">
                                <a:avLst>
                                  <a:gd name="adj" fmla="val 16667"/>
                                </a:avLst>
                              </a:prstGeom>
                              <a:solidFill>
                                <a:srgbClr val="D9D9D9"/>
                              </a:solidFill>
                              <a:ln>
                                <a:noFill/>
                              </a:ln>
                            </wps:spPr>
                            <wps:txbx>
                              <w:txbxContent>
                                <w:p w14:paraId="7CBEBD8D"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Contacta al LG de Investigación</w:t>
                                  </w:r>
                                </w:p>
                                <w:p w14:paraId="3C7AB944"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 de interés.</w:t>
                                  </w:r>
                                </w:p>
                              </w:txbxContent>
                            </wps:txbx>
                            <wps:bodyPr spcFirstLastPara="1" wrap="square" lIns="91425" tIns="45700" rIns="91425" bIns="45700" anchor="ctr" anchorCtr="0">
                              <a:noAutofit/>
                            </wps:bodyPr>
                          </wps:wsp>
                          <wps:wsp>
                            <wps:cNvPr id="84" name="Rectángulo 84"/>
                            <wps:cNvSpPr/>
                            <wps:spPr>
                              <a:xfrm rot="5400000">
                                <a:off x="1242691" y="1999797"/>
                                <a:ext cx="100980" cy="207324"/>
                              </a:xfrm>
                              <a:prstGeom prst="rect">
                                <a:avLst/>
                              </a:prstGeom>
                              <a:solidFill>
                                <a:srgbClr val="A6A6A6"/>
                              </a:solidFill>
                              <a:ln>
                                <a:noFill/>
                              </a:ln>
                            </wps:spPr>
                            <wps:txbx>
                              <w:txbxContent>
                                <w:p w14:paraId="4FD86D14"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85" name="Rectángulo redondeado 85"/>
                            <wps:cNvSpPr/>
                            <wps:spPr>
                              <a:xfrm flipH="1">
                                <a:off x="1402454" y="0"/>
                                <a:ext cx="1172210" cy="689610"/>
                              </a:xfrm>
                              <a:prstGeom prst="roundRect">
                                <a:avLst>
                                  <a:gd name="adj" fmla="val 16667"/>
                                </a:avLst>
                              </a:prstGeom>
                              <a:solidFill>
                                <a:srgbClr val="D9D9D9"/>
                              </a:solidFill>
                              <a:ln>
                                <a:noFill/>
                              </a:ln>
                            </wps:spPr>
                            <wps:txbx>
                              <w:txbxContent>
                                <w:p w14:paraId="446D6939"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6"/>
                                    </w:rPr>
                                    <w:t xml:space="preserve">Presenta al CI plan de trabajo </w:t>
                                  </w:r>
                                </w:p>
                                <w:p w14:paraId="346A8C78"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6"/>
                                    </w:rPr>
                                    <w:t>para aprobación.</w:t>
                                  </w:r>
                                </w:p>
                              </w:txbxContent>
                            </wps:txbx>
                            <wps:bodyPr spcFirstLastPara="1" wrap="square" lIns="91425" tIns="45700" rIns="91425" bIns="45700" anchor="ctr" anchorCtr="0">
                              <a:noAutofit/>
                            </wps:bodyPr>
                          </wps:wsp>
                          <wps:wsp>
                            <wps:cNvPr id="86" name="Rectángulo redondeado 86"/>
                            <wps:cNvSpPr/>
                            <wps:spPr>
                              <a:xfrm flipH="1">
                                <a:off x="1396843" y="830220"/>
                                <a:ext cx="1172210" cy="779951"/>
                              </a:xfrm>
                              <a:prstGeom prst="roundRect">
                                <a:avLst>
                                  <a:gd name="adj" fmla="val 16667"/>
                                </a:avLst>
                              </a:prstGeom>
                              <a:solidFill>
                                <a:srgbClr val="D9D9D9"/>
                              </a:solidFill>
                              <a:ln>
                                <a:noFill/>
                              </a:ln>
                            </wps:spPr>
                            <wps:txbx>
                              <w:txbxContent>
                                <w:p w14:paraId="06BB833F"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6"/>
                                    </w:rPr>
                                    <w:t>Presenta a LG el plan de trabajo para desarrollo de objetivo específico.</w:t>
                                  </w:r>
                                </w:p>
                                <w:p w14:paraId="62A6BD62" w14:textId="77777777" w:rsidR="00967B38" w:rsidRPr="00942E1E" w:rsidRDefault="00967B38" w:rsidP="0077731A">
                                  <w:pPr>
                                    <w:jc w:val="center"/>
                                    <w:textDirection w:val="btLr"/>
                                    <w:rPr>
                                      <w:rFonts w:ascii="Century Gothic" w:hAnsi="Century Gothic"/>
                                    </w:rPr>
                                  </w:pPr>
                                </w:p>
                              </w:txbxContent>
                            </wps:txbx>
                            <wps:bodyPr spcFirstLastPara="1" wrap="square" lIns="91425" tIns="45700" rIns="91425" bIns="45700" anchor="ctr" anchorCtr="0">
                              <a:noAutofit/>
                            </wps:bodyPr>
                          </wps:wsp>
                          <wps:wsp>
                            <wps:cNvPr id="87" name="Rectángulo 87"/>
                            <wps:cNvSpPr/>
                            <wps:spPr>
                              <a:xfrm flipH="1">
                                <a:off x="1638065" y="684378"/>
                                <a:ext cx="95250" cy="145817"/>
                              </a:xfrm>
                              <a:prstGeom prst="rect">
                                <a:avLst/>
                              </a:prstGeom>
                              <a:solidFill>
                                <a:srgbClr val="A6A6A6"/>
                              </a:solidFill>
                              <a:ln>
                                <a:noFill/>
                              </a:ln>
                            </wps:spPr>
                            <wps:txbx>
                              <w:txbxContent>
                                <w:p w14:paraId="288301E5"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88" name="Rectángulo 88"/>
                            <wps:cNvSpPr/>
                            <wps:spPr>
                              <a:xfrm flipH="1">
                                <a:off x="1610016" y="1610123"/>
                                <a:ext cx="95250" cy="145464"/>
                              </a:xfrm>
                              <a:prstGeom prst="rect">
                                <a:avLst/>
                              </a:prstGeom>
                              <a:solidFill>
                                <a:srgbClr val="A6A6A6"/>
                              </a:solidFill>
                              <a:ln>
                                <a:noFill/>
                              </a:ln>
                            </wps:spPr>
                            <wps:txbx>
                              <w:txbxContent>
                                <w:p w14:paraId="34D82880"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89" name="Rectángulo redondeado 89"/>
                            <wps:cNvSpPr/>
                            <wps:spPr>
                              <a:xfrm flipH="1">
                                <a:off x="1396844" y="1755873"/>
                                <a:ext cx="1172210" cy="689610"/>
                              </a:xfrm>
                              <a:prstGeom prst="roundRect">
                                <a:avLst>
                                  <a:gd name="adj" fmla="val 16667"/>
                                </a:avLst>
                              </a:prstGeom>
                              <a:solidFill>
                                <a:srgbClr val="D9D9D9"/>
                              </a:solidFill>
                              <a:ln>
                                <a:noFill/>
                              </a:ln>
                            </wps:spPr>
                            <wps:txbx>
                              <w:txbxContent>
                                <w:p w14:paraId="68B499EB"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Identifica proyecto en curso al cual se vincula</w:t>
                                  </w:r>
                                </w:p>
                              </w:txbxContent>
                            </wps:txbx>
                            <wps:bodyPr spcFirstLastPara="1" wrap="square" lIns="91425" tIns="45700" rIns="91425" bIns="45700" anchor="ctr" anchorCtr="0">
                              <a:noAutofit/>
                            </wps:bodyPr>
                          </wps:wsp>
                          <wps:wsp>
                            <wps:cNvPr id="90" name="Rectángulo redondeado 90"/>
                            <wps:cNvSpPr/>
                            <wps:spPr>
                              <a:xfrm>
                                <a:off x="2816127" y="16830"/>
                                <a:ext cx="1172210" cy="689610"/>
                              </a:xfrm>
                              <a:prstGeom prst="roundRect">
                                <a:avLst>
                                  <a:gd name="adj" fmla="val 16667"/>
                                </a:avLst>
                              </a:prstGeom>
                              <a:solidFill>
                                <a:srgbClr val="D9D9D9"/>
                              </a:solidFill>
                              <a:ln>
                                <a:noFill/>
                              </a:ln>
                            </wps:spPr>
                            <wps:txbx>
                              <w:txbxContent>
                                <w:p w14:paraId="673A6312"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Presenta al CIPADE el plan de trabajo aprobado por CI.</w:t>
                                  </w:r>
                                </w:p>
                              </w:txbxContent>
                            </wps:txbx>
                            <wps:bodyPr spcFirstLastPara="1" wrap="square" lIns="91425" tIns="45700" rIns="91425" bIns="45700" anchor="ctr" anchorCtr="0">
                              <a:noAutofit/>
                            </wps:bodyPr>
                          </wps:wsp>
                          <wps:wsp>
                            <wps:cNvPr id="91" name="Rectángulo redondeado 91"/>
                            <wps:cNvSpPr/>
                            <wps:spPr>
                              <a:xfrm>
                                <a:off x="2816127" y="897571"/>
                                <a:ext cx="1172210" cy="689610"/>
                              </a:xfrm>
                              <a:prstGeom prst="roundRect">
                                <a:avLst>
                                  <a:gd name="adj" fmla="val 16667"/>
                                </a:avLst>
                              </a:prstGeom>
                              <a:solidFill>
                                <a:srgbClr val="D9D9D9"/>
                              </a:solidFill>
                              <a:ln>
                                <a:noFill/>
                              </a:ln>
                            </wps:spPr>
                            <wps:txbx>
                              <w:txbxContent>
                                <w:p w14:paraId="715C1A54"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Ejecuta el plan de trabajo de investigación.</w:t>
                                  </w:r>
                                </w:p>
                              </w:txbxContent>
                            </wps:txbx>
                            <wps:bodyPr spcFirstLastPara="1" wrap="square" lIns="91425" tIns="45700" rIns="91425" bIns="45700" anchor="ctr" anchorCtr="0">
                              <a:noAutofit/>
                            </wps:bodyPr>
                          </wps:wsp>
                          <wps:wsp>
                            <wps:cNvPr id="92" name="Rectángulo 92"/>
                            <wps:cNvSpPr/>
                            <wps:spPr>
                              <a:xfrm>
                                <a:off x="3057349" y="701227"/>
                                <a:ext cx="95250" cy="190500"/>
                              </a:xfrm>
                              <a:prstGeom prst="rect">
                                <a:avLst/>
                              </a:prstGeom>
                              <a:solidFill>
                                <a:srgbClr val="A6A6A6"/>
                              </a:solidFill>
                              <a:ln>
                                <a:noFill/>
                              </a:ln>
                            </wps:spPr>
                            <wps:txbx>
                              <w:txbxContent>
                                <w:p w14:paraId="7E19EEB9"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93" name="Rectángulo 93"/>
                            <wps:cNvSpPr/>
                            <wps:spPr>
                              <a:xfrm>
                                <a:off x="3029300" y="1581968"/>
                                <a:ext cx="95250" cy="190500"/>
                              </a:xfrm>
                              <a:prstGeom prst="rect">
                                <a:avLst/>
                              </a:prstGeom>
                              <a:solidFill>
                                <a:srgbClr val="A6A6A6"/>
                              </a:solidFill>
                              <a:ln>
                                <a:noFill/>
                              </a:ln>
                            </wps:spPr>
                            <wps:txbx>
                              <w:txbxContent>
                                <w:p w14:paraId="52D4BD0C"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94" name="Rectángulo redondeado 94"/>
                            <wps:cNvSpPr/>
                            <wps:spPr>
                              <a:xfrm>
                                <a:off x="2816127" y="1778312"/>
                                <a:ext cx="1172210" cy="689610"/>
                              </a:xfrm>
                              <a:prstGeom prst="roundRect">
                                <a:avLst>
                                  <a:gd name="adj" fmla="val 16667"/>
                                </a:avLst>
                              </a:prstGeom>
                              <a:solidFill>
                                <a:srgbClr val="D9D9D9"/>
                              </a:solidFill>
                              <a:ln>
                                <a:noFill/>
                              </a:ln>
                            </wps:spPr>
                            <wps:txbx>
                              <w:txbxContent>
                                <w:p w14:paraId="6EDA77D3"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Reporta avances del plan de trabajo ante el CI. y CIPADE. </w:t>
                                  </w:r>
                                </w:p>
                                <w:p w14:paraId="4E33DB94"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 </w:t>
                                  </w:r>
                                </w:p>
                              </w:txbxContent>
                            </wps:txbx>
                            <wps:bodyPr spcFirstLastPara="1" wrap="square" lIns="91425" tIns="45700" rIns="91425" bIns="45700" anchor="ctr" anchorCtr="0">
                              <a:noAutofit/>
                            </wps:bodyPr>
                          </wps:wsp>
                          <wps:wsp>
                            <wps:cNvPr id="95" name="Rectángulo redondeado 95"/>
                            <wps:cNvSpPr/>
                            <wps:spPr>
                              <a:xfrm>
                                <a:off x="4218581" y="16830"/>
                                <a:ext cx="1172210" cy="689610"/>
                              </a:xfrm>
                              <a:prstGeom prst="roundRect">
                                <a:avLst>
                                  <a:gd name="adj" fmla="val 16667"/>
                                </a:avLst>
                              </a:prstGeom>
                              <a:solidFill>
                                <a:srgbClr val="D9D9D9"/>
                              </a:solidFill>
                              <a:ln>
                                <a:noFill/>
                              </a:ln>
                            </wps:spPr>
                            <wps:txbx>
                              <w:txbxContent>
                                <w:p w14:paraId="5B4C9D52"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CIPADE avala el informe final.</w:t>
                                  </w:r>
                                </w:p>
                              </w:txbxContent>
                            </wps:txbx>
                            <wps:bodyPr spcFirstLastPara="1" wrap="square" lIns="91425" tIns="45700" rIns="91425" bIns="45700" anchor="ctr" anchorCtr="0">
                              <a:noAutofit/>
                            </wps:bodyPr>
                          </wps:wsp>
                          <wps:wsp>
                            <wps:cNvPr id="96" name="Rectángulo redondeado 96"/>
                            <wps:cNvSpPr/>
                            <wps:spPr>
                              <a:xfrm>
                                <a:off x="4218581" y="903181"/>
                                <a:ext cx="1172210" cy="689610"/>
                              </a:xfrm>
                              <a:prstGeom prst="roundRect">
                                <a:avLst>
                                  <a:gd name="adj" fmla="val 16667"/>
                                </a:avLst>
                              </a:prstGeom>
                              <a:solidFill>
                                <a:srgbClr val="D9D9D9"/>
                              </a:solidFill>
                              <a:ln>
                                <a:noFill/>
                              </a:ln>
                            </wps:spPr>
                            <wps:txbx>
                              <w:txbxContent>
                                <w:p w14:paraId="425607FF"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Presenta al CI y CIPADE el informe final.</w:t>
                                  </w:r>
                                </w:p>
                              </w:txbxContent>
                            </wps:txbx>
                            <wps:bodyPr spcFirstLastPara="1" wrap="square" lIns="91425" tIns="45700" rIns="91425" bIns="45700" anchor="ctr" anchorCtr="0">
                              <a:noAutofit/>
                            </wps:bodyPr>
                          </wps:wsp>
                          <wps:wsp>
                            <wps:cNvPr id="97" name="Rectángulo 97"/>
                            <wps:cNvSpPr/>
                            <wps:spPr>
                              <a:xfrm>
                                <a:off x="4459803" y="706837"/>
                                <a:ext cx="95250" cy="190500"/>
                              </a:xfrm>
                              <a:prstGeom prst="rect">
                                <a:avLst/>
                              </a:prstGeom>
                              <a:solidFill>
                                <a:srgbClr val="A6A6A6"/>
                              </a:solidFill>
                              <a:ln>
                                <a:noFill/>
                              </a:ln>
                            </wps:spPr>
                            <wps:txbx>
                              <w:txbxContent>
                                <w:p w14:paraId="13EBE724"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98" name="Rectángulo 98"/>
                            <wps:cNvSpPr/>
                            <wps:spPr>
                              <a:xfrm>
                                <a:off x="4431754" y="1587578"/>
                                <a:ext cx="95250" cy="190500"/>
                              </a:xfrm>
                              <a:prstGeom prst="rect">
                                <a:avLst/>
                              </a:prstGeom>
                              <a:solidFill>
                                <a:srgbClr val="A6A6A6"/>
                              </a:solidFill>
                              <a:ln>
                                <a:noFill/>
                              </a:ln>
                            </wps:spPr>
                            <wps:txbx>
                              <w:txbxContent>
                                <w:p w14:paraId="7E0853AC"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s:wsp>
                            <wps:cNvPr id="99" name="Rectángulo redondeado 99"/>
                            <wps:cNvSpPr/>
                            <wps:spPr>
                              <a:xfrm>
                                <a:off x="4218581" y="1778312"/>
                                <a:ext cx="1172210" cy="689610"/>
                              </a:xfrm>
                              <a:prstGeom prst="roundRect">
                                <a:avLst>
                                  <a:gd name="adj" fmla="val 16667"/>
                                </a:avLst>
                              </a:prstGeom>
                              <a:solidFill>
                                <a:srgbClr val="D9D9D9"/>
                              </a:solidFill>
                              <a:ln>
                                <a:noFill/>
                              </a:ln>
                            </wps:spPr>
                            <wps:txbx>
                              <w:txbxContent>
                                <w:p w14:paraId="3F664660"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Aporta logros alcanzados para informe final. </w:t>
                                  </w:r>
                                </w:p>
                              </w:txbxContent>
                            </wps:txbx>
                            <wps:bodyPr spcFirstLastPara="1" wrap="square" lIns="91425" tIns="45700" rIns="91425" bIns="45700" anchor="ctr" anchorCtr="0">
                              <a:noAutofit/>
                            </wps:bodyPr>
                          </wps:wsp>
                          <wps:wsp>
                            <wps:cNvPr id="100" name="Rectángulo 100"/>
                            <wps:cNvSpPr/>
                            <wps:spPr>
                              <a:xfrm rot="5400000">
                                <a:off x="2650638" y="199149"/>
                                <a:ext cx="95250" cy="224155"/>
                              </a:xfrm>
                              <a:prstGeom prst="rect">
                                <a:avLst/>
                              </a:prstGeom>
                              <a:solidFill>
                                <a:srgbClr val="A6A6A6"/>
                              </a:solidFill>
                              <a:ln>
                                <a:noFill/>
                              </a:ln>
                            </wps:spPr>
                            <wps:txbx>
                              <w:txbxContent>
                                <w:p w14:paraId="7F3480B5"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g:grpSp>
                        <wps:wsp>
                          <wps:cNvPr id="101" name="Rectángulo 101"/>
                          <wps:cNvSpPr/>
                          <wps:spPr>
                            <a:xfrm rot="5400000">
                              <a:off x="4050287" y="1985874"/>
                              <a:ext cx="100759" cy="229432"/>
                            </a:xfrm>
                            <a:prstGeom prst="rect">
                              <a:avLst/>
                            </a:prstGeom>
                            <a:solidFill>
                              <a:srgbClr val="A6A6A6"/>
                            </a:solidFill>
                            <a:ln>
                              <a:noFill/>
                            </a:ln>
                          </wps:spPr>
                          <wps:txbx>
                            <w:txbxContent>
                              <w:p w14:paraId="0264680E" w14:textId="77777777" w:rsidR="00967B38" w:rsidRPr="00942E1E" w:rsidRDefault="00967B38" w:rsidP="0077731A">
                                <w:pPr>
                                  <w:textDirection w:val="btLr"/>
                                  <w:rPr>
                                    <w:rFonts w:ascii="Century Gothic" w:hAnsi="Century Gothic"/>
                                  </w:rPr>
                                </w:pPr>
                              </w:p>
                            </w:txbxContent>
                          </wps:txbx>
                          <wps:bodyPr spcFirstLastPara="1" wrap="square" lIns="91425" tIns="91425" rIns="91425" bIns="91425" anchor="ctr" anchorCtr="0">
                            <a:noAutofit/>
                          </wps:bodyPr>
                        </wps:wsp>
                      </wpg:grpSp>
                    </wpg:wgp>
                  </a:graphicData>
                </a:graphic>
                <wp14:sizeRelH relativeFrom="margin">
                  <wp14:pctWidth>0</wp14:pctWidth>
                </wp14:sizeRelH>
              </wp:anchor>
            </w:drawing>
          </mc:Choice>
          <mc:Fallback>
            <w:pict>
              <v:group w14:anchorId="7FB5FE32" id="Grupo 75" o:spid="_x0000_s1068" style="position:absolute;margin-left:0;margin-top:11.95pt;width:503.25pt;height:194.3pt;z-index:-251655168;mso-position-horizontal:left;mso-position-horizontal-relative:margin;mso-width-relative:margin" coordorigin="26536,25461" coordsize="53848,2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">
                <v:group id="Grupo 76" o:spid="_x0000_s1069" style="position:absolute;left:26536;top:25461;width:53848;height:24677" coordsize="53848,2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ángulo 77" o:spid="_x0000_s1070" style="position:absolute;width:53848;height:24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" filled="f" stroked="f">
                    <v:textbox inset="2.53958mm,2.53958mm,2.53958mm,2.53958mm">
                      <w:txbxContent>
                        <w:p w14:paraId="42A995F9" w14:textId="77777777" w:rsidR="00967B38" w:rsidRPr="00942E1E" w:rsidRDefault="00967B38" w:rsidP="0077731A">
                          <w:pPr>
                            <w:textDirection w:val="btLr"/>
                            <w:rPr>
                              <w:rFonts w:ascii="Century Gothic" w:hAnsi="Century Gothic"/>
                            </w:rPr>
                          </w:pPr>
                        </w:p>
                      </w:txbxContent>
                    </v:textbox>
                  </v:rect>
                  <v:group id="Grupo 78" o:spid="_x0000_s1071" style="position:absolute;width:53848;height:24676" coordorigin="56" coordsize="53851,2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oundrect id="Rectángulo redondeado 79" o:spid="_x0000_s1072" style="position:absolute;left:56;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" fillcolor="#d9d9d9" stroked="f">
                      <v:textbox inset="2.53958mm,1.2694mm,2.53958mm,1.2694mm">
                        <w:txbxContent>
                          <w:p w14:paraId="06821463"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Docente Investigador.</w:t>
                            </w:r>
                          </w:p>
                        </w:txbxContent>
                      </v:textbox>
                    </v:roundrect>
                    <v:roundrect id="Rectángulo redondeado 80" o:spid="_x0000_s1073" style="position:absolute;left:56;top:8807;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" fillcolor="#d9d9d9" stroked="f">
                      <v:textbox inset="2.53958mm,1.2694mm,2.53958mm,1.2694mm">
                        <w:txbxContent>
                          <w:p w14:paraId="14A03AC6"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Identifica grupos y líneas de investigación </w:t>
                            </w:r>
                          </w:p>
                          <w:p w14:paraId="61FB8AE1"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de interés. </w:t>
                            </w:r>
                          </w:p>
                        </w:txbxContent>
                      </v:textbox>
                    </v:roundrect>
                    <v:rect id="Rectángulo 81" o:spid="_x0000_s1074" style="position:absolute;left:2468;top:6843;width:953;height:1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" fillcolor="#a6a6a6" stroked="f">
                      <v:textbox inset="2.53958mm,2.53958mm,2.53958mm,2.53958mm">
                        <w:txbxContent>
                          <w:p w14:paraId="6AC23792" w14:textId="77777777" w:rsidR="00967B38" w:rsidRPr="00942E1E" w:rsidRDefault="00967B38" w:rsidP="0077731A">
                            <w:pPr>
                              <w:textDirection w:val="btLr"/>
                              <w:rPr>
                                <w:rFonts w:ascii="Century Gothic" w:hAnsi="Century Gothic"/>
                              </w:rPr>
                            </w:pPr>
                          </w:p>
                        </w:txbxContent>
                      </v:textbox>
                    </v:rect>
                    <v:rect id="Rectángulo 82" o:spid="_x0000_s1075" style="position:absolute;left:2187;top:15651;width:95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" fillcolor="#a6a6a6" stroked="f">
                      <v:textbox inset="2.53958mm,2.53958mm,2.53958mm,2.53958mm">
                        <w:txbxContent>
                          <w:p w14:paraId="4DD49C21" w14:textId="77777777" w:rsidR="00967B38" w:rsidRPr="00942E1E" w:rsidRDefault="00967B38" w:rsidP="0077731A">
                            <w:pPr>
                              <w:textDirection w:val="btLr"/>
                              <w:rPr>
                                <w:rFonts w:ascii="Century Gothic" w:hAnsi="Century Gothic"/>
                              </w:rPr>
                            </w:pPr>
                          </w:p>
                        </w:txbxContent>
                      </v:textbox>
                    </v:rect>
                    <v:roundrect id="Rectángulo redondeado 83" o:spid="_x0000_s1076" style="position:absolute;left:56;top:17558;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" fillcolor="#d9d9d9" stroked="f">
                      <v:textbox inset="2.53958mm,1.2694mm,2.53958mm,1.2694mm">
                        <w:txbxContent>
                          <w:p w14:paraId="7CBEBD8D"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Contacta al LG de Investigación</w:t>
                            </w:r>
                          </w:p>
                          <w:p w14:paraId="3C7AB944"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 de interés.</w:t>
                            </w:r>
                          </w:p>
                        </w:txbxContent>
                      </v:textbox>
                    </v:roundrect>
                    <v:rect id="Rectángulo 84" o:spid="_x0000_s1077" style="position:absolute;left:12427;top:19997;width:1010;height:20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" fillcolor="#a6a6a6" stroked="f">
                      <v:textbox inset="2.53958mm,2.53958mm,2.53958mm,2.53958mm">
                        <w:txbxContent>
                          <w:p w14:paraId="4FD86D14" w14:textId="77777777" w:rsidR="00967B38" w:rsidRPr="00942E1E" w:rsidRDefault="00967B38" w:rsidP="0077731A">
                            <w:pPr>
                              <w:textDirection w:val="btLr"/>
                              <w:rPr>
                                <w:rFonts w:ascii="Century Gothic" w:hAnsi="Century Gothic"/>
                              </w:rPr>
                            </w:pPr>
                          </w:p>
                        </w:txbxContent>
                      </v:textbox>
                    </v:rect>
                    <v:roundrect id="Rectángulo redondeado 85" o:spid="_x0000_s1078" style="position:absolute;left:14024;width:11722;height:6896;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" fillcolor="#d9d9d9" stroked="f">
                      <v:textbox inset="2.53958mm,1.2694mm,2.53958mm,1.2694mm">
                        <w:txbxContent>
                          <w:p w14:paraId="446D6939"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6"/>
                              </w:rPr>
                              <w:t xml:space="preserve">Presenta al CI plan de trabajo </w:t>
                            </w:r>
                          </w:p>
                          <w:p w14:paraId="346A8C78"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6"/>
                              </w:rPr>
                              <w:t>para aprobación.</w:t>
                            </w:r>
                          </w:p>
                        </w:txbxContent>
                      </v:textbox>
                    </v:roundrect>
                    <v:roundrect id="Rectángulo redondeado 86" o:spid="_x0000_s1079" style="position:absolute;left:13968;top:8302;width:11722;height:7799;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" fillcolor="#d9d9d9" stroked="f">
                      <v:textbox inset="2.53958mm,1.2694mm,2.53958mm,1.2694mm">
                        <w:txbxContent>
                          <w:p w14:paraId="06BB833F"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6"/>
                              </w:rPr>
                              <w:t>Presenta a LG el plan de trabajo para desarrollo de objetivo específico.</w:t>
                            </w:r>
                          </w:p>
                          <w:p w14:paraId="62A6BD62" w14:textId="77777777" w:rsidR="00967B38" w:rsidRPr="00942E1E" w:rsidRDefault="00967B38" w:rsidP="0077731A">
                            <w:pPr>
                              <w:jc w:val="center"/>
                              <w:textDirection w:val="btLr"/>
                              <w:rPr>
                                <w:rFonts w:ascii="Century Gothic" w:hAnsi="Century Gothic"/>
                              </w:rPr>
                            </w:pPr>
                          </w:p>
                        </w:txbxContent>
                      </v:textbox>
                    </v:roundrect>
                    <v:rect id="Rectángulo 87" o:spid="_x0000_s1080" style="position:absolute;left:16380;top:6843;width:953;height:14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" fillcolor="#a6a6a6" stroked="f">
                      <v:textbox inset="2.53958mm,2.53958mm,2.53958mm,2.53958mm">
                        <w:txbxContent>
                          <w:p w14:paraId="288301E5" w14:textId="77777777" w:rsidR="00967B38" w:rsidRPr="00942E1E" w:rsidRDefault="00967B38" w:rsidP="0077731A">
                            <w:pPr>
                              <w:textDirection w:val="btLr"/>
                              <w:rPr>
                                <w:rFonts w:ascii="Century Gothic" w:hAnsi="Century Gothic"/>
                              </w:rPr>
                            </w:pPr>
                          </w:p>
                        </w:txbxContent>
                      </v:textbox>
                    </v:rect>
                    <v:rect id="Rectángulo 88" o:spid="_x0000_s1081" style="position:absolute;left:16100;top:16101;width:952;height:14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" fillcolor="#a6a6a6" stroked="f">
                      <v:textbox inset="2.53958mm,2.53958mm,2.53958mm,2.53958mm">
                        <w:txbxContent>
                          <w:p w14:paraId="34D82880" w14:textId="77777777" w:rsidR="00967B38" w:rsidRPr="00942E1E" w:rsidRDefault="00967B38" w:rsidP="0077731A">
                            <w:pPr>
                              <w:textDirection w:val="btLr"/>
                              <w:rPr>
                                <w:rFonts w:ascii="Century Gothic" w:hAnsi="Century Gothic"/>
                              </w:rPr>
                            </w:pPr>
                          </w:p>
                        </w:txbxContent>
                      </v:textbox>
                    </v:rect>
                    <v:roundrect id="Rectángulo redondeado 89" o:spid="_x0000_s1082" style="position:absolute;left:13968;top:17558;width:11722;height:6896;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" fillcolor="#d9d9d9" stroked="f">
                      <v:textbox inset="2.53958mm,1.2694mm,2.53958mm,1.2694mm">
                        <w:txbxContent>
                          <w:p w14:paraId="68B499EB"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Identifica proyecto en curso al cual se vincula</w:t>
                            </w:r>
                          </w:p>
                        </w:txbxContent>
                      </v:textbox>
                    </v:roundrect>
                    <v:roundrect id="Rectángulo redondeado 90" o:spid="_x0000_s1083" style="position:absolute;left:28161;top:168;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" fillcolor="#d9d9d9" stroked="f">
                      <v:textbox inset="2.53958mm,1.2694mm,2.53958mm,1.2694mm">
                        <w:txbxContent>
                          <w:p w14:paraId="673A6312"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Presenta al CIPADE el plan de trabajo aprobado por CI.</w:t>
                            </w:r>
                          </w:p>
                        </w:txbxContent>
                      </v:textbox>
                    </v:roundrect>
                    <v:roundrect id="Rectángulo redondeado 91" o:spid="_x0000_s1084" style="position:absolute;left:28161;top:8975;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" fillcolor="#d9d9d9" stroked="f">
                      <v:textbox inset="2.53958mm,1.2694mm,2.53958mm,1.2694mm">
                        <w:txbxContent>
                          <w:p w14:paraId="715C1A54"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Ejecuta el plan de trabajo de investigación.</w:t>
                            </w:r>
                          </w:p>
                        </w:txbxContent>
                      </v:textbox>
                    </v:roundrect>
                    <v:rect id="Rectángulo 92" o:spid="_x0000_s1085" style="position:absolute;left:30573;top:7012;width:95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" fillcolor="#a6a6a6" stroked="f">
                      <v:textbox inset="2.53958mm,2.53958mm,2.53958mm,2.53958mm">
                        <w:txbxContent>
                          <w:p w14:paraId="7E19EEB9" w14:textId="77777777" w:rsidR="00967B38" w:rsidRPr="00942E1E" w:rsidRDefault="00967B38" w:rsidP="0077731A">
                            <w:pPr>
                              <w:textDirection w:val="btLr"/>
                              <w:rPr>
                                <w:rFonts w:ascii="Century Gothic" w:hAnsi="Century Gothic"/>
                              </w:rPr>
                            </w:pPr>
                          </w:p>
                        </w:txbxContent>
                      </v:textbox>
                    </v:rect>
                    <v:rect id="Rectángulo 93" o:spid="_x0000_s1086" style="position:absolute;left:30293;top:15819;width:95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" fillcolor="#a6a6a6" stroked="f">
                      <v:textbox inset="2.53958mm,2.53958mm,2.53958mm,2.53958mm">
                        <w:txbxContent>
                          <w:p w14:paraId="52D4BD0C" w14:textId="77777777" w:rsidR="00967B38" w:rsidRPr="00942E1E" w:rsidRDefault="00967B38" w:rsidP="0077731A">
                            <w:pPr>
                              <w:textDirection w:val="btLr"/>
                              <w:rPr>
                                <w:rFonts w:ascii="Century Gothic" w:hAnsi="Century Gothic"/>
                              </w:rPr>
                            </w:pPr>
                          </w:p>
                        </w:txbxContent>
                      </v:textbox>
                    </v:rect>
                    <v:roundrect id="Rectángulo redondeado 94" o:spid="_x0000_s1087" style="position:absolute;left:28161;top:17783;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" fillcolor="#d9d9d9" stroked="f">
                      <v:textbox inset="2.53958mm,1.2694mm,2.53958mm,1.2694mm">
                        <w:txbxContent>
                          <w:p w14:paraId="6EDA77D3"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Reporta avances del plan de trabajo ante el CI. y CIPADE. </w:t>
                            </w:r>
                          </w:p>
                          <w:p w14:paraId="4E33DB94"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 </w:t>
                            </w:r>
                          </w:p>
                        </w:txbxContent>
                      </v:textbox>
                    </v:roundrect>
                    <v:roundrect id="Rectángulo redondeado 95" o:spid="_x0000_s1088" style="position:absolute;left:42185;top:168;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" fillcolor="#d9d9d9" stroked="f">
                      <v:textbox inset="2.53958mm,1.2694mm,2.53958mm,1.2694mm">
                        <w:txbxContent>
                          <w:p w14:paraId="5B4C9D52"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CIPADE avala el informe final.</w:t>
                            </w:r>
                          </w:p>
                        </w:txbxContent>
                      </v:textbox>
                    </v:roundrect>
                    <v:roundrect id="Rectángulo redondeado 96" o:spid="_x0000_s1089" style="position:absolute;left:42185;top:9031;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" fillcolor="#d9d9d9" stroked="f">
                      <v:textbox inset="2.53958mm,1.2694mm,2.53958mm,1.2694mm">
                        <w:txbxContent>
                          <w:p w14:paraId="425607FF"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Presenta al CI y CIPADE el informe final.</w:t>
                            </w:r>
                          </w:p>
                        </w:txbxContent>
                      </v:textbox>
                    </v:roundrect>
                    <v:rect id="Rectángulo 97" o:spid="_x0000_s1090" style="position:absolute;left:44598;top:7068;width:95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" fillcolor="#a6a6a6" stroked="f">
                      <v:textbox inset="2.53958mm,2.53958mm,2.53958mm,2.53958mm">
                        <w:txbxContent>
                          <w:p w14:paraId="13EBE724" w14:textId="77777777" w:rsidR="00967B38" w:rsidRPr="00942E1E" w:rsidRDefault="00967B38" w:rsidP="0077731A">
                            <w:pPr>
                              <w:textDirection w:val="btLr"/>
                              <w:rPr>
                                <w:rFonts w:ascii="Century Gothic" w:hAnsi="Century Gothic"/>
                              </w:rPr>
                            </w:pPr>
                          </w:p>
                        </w:txbxContent>
                      </v:textbox>
                    </v:rect>
                    <v:rect id="Rectángulo 98" o:spid="_x0000_s1091" style="position:absolute;left:44317;top:15875;width:95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" fillcolor="#a6a6a6" stroked="f">
                      <v:textbox inset="2.53958mm,2.53958mm,2.53958mm,2.53958mm">
                        <w:txbxContent>
                          <w:p w14:paraId="7E0853AC" w14:textId="77777777" w:rsidR="00967B38" w:rsidRPr="00942E1E" w:rsidRDefault="00967B38" w:rsidP="0077731A">
                            <w:pPr>
                              <w:textDirection w:val="btLr"/>
                              <w:rPr>
                                <w:rFonts w:ascii="Century Gothic" w:hAnsi="Century Gothic"/>
                              </w:rPr>
                            </w:pPr>
                          </w:p>
                        </w:txbxContent>
                      </v:textbox>
                    </v:rect>
                    <v:roundrect id="Rectángulo redondeado 99" o:spid="_x0000_s1092" style="position:absolute;left:42185;top:17783;width:11722;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" fillcolor="#d9d9d9" stroked="f">
                      <v:textbox inset="2.53958mm,1.2694mm,2.53958mm,1.2694mm">
                        <w:txbxContent>
                          <w:p w14:paraId="3F664660" w14:textId="77777777" w:rsidR="00967B38" w:rsidRPr="00942E1E" w:rsidRDefault="00967B38" w:rsidP="0077731A">
                            <w:pPr>
                              <w:jc w:val="center"/>
                              <w:textDirection w:val="btLr"/>
                              <w:rPr>
                                <w:rFonts w:ascii="Century Gothic" w:hAnsi="Century Gothic"/>
                              </w:rPr>
                            </w:pPr>
                            <w:r w:rsidRPr="00942E1E">
                              <w:rPr>
                                <w:rFonts w:ascii="Century Gothic" w:eastAsia="Arial" w:hAnsi="Century Gothic" w:cs="Arial"/>
                                <w:color w:val="000000"/>
                                <w:sz w:val="18"/>
                              </w:rPr>
                              <w:t xml:space="preserve">Aporta logros alcanzados para informe final. </w:t>
                            </w:r>
                          </w:p>
                        </w:txbxContent>
                      </v:textbox>
                    </v:roundrect>
                    <v:rect id="Rectángulo 100" o:spid="_x0000_s1093" style="position:absolute;left:26506;top:1991;width:952;height:22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" fillcolor="#a6a6a6" stroked="f">
                      <v:textbox inset="2.53958mm,2.53958mm,2.53958mm,2.53958mm">
                        <w:txbxContent>
                          <w:p w14:paraId="7F3480B5" w14:textId="77777777" w:rsidR="00967B38" w:rsidRPr="00942E1E" w:rsidRDefault="00967B38" w:rsidP="0077731A">
                            <w:pPr>
                              <w:textDirection w:val="btLr"/>
                              <w:rPr>
                                <w:rFonts w:ascii="Century Gothic" w:hAnsi="Century Gothic"/>
                              </w:rPr>
                            </w:pPr>
                          </w:p>
                        </w:txbxContent>
                      </v:textbox>
                    </v:rect>
                  </v:group>
                  <v:rect id="Rectángulo 101" o:spid="_x0000_s1094" style="position:absolute;left:40502;top:19859;width:1007;height:22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" fillcolor="#a6a6a6" stroked="f">
                    <v:textbox inset="2.53958mm,2.53958mm,2.53958mm,2.53958mm">
                      <w:txbxContent>
                        <w:p w14:paraId="0264680E" w14:textId="77777777" w:rsidR="00967B38" w:rsidRPr="00942E1E" w:rsidRDefault="00967B38" w:rsidP="0077731A">
                          <w:pPr>
                            <w:textDirection w:val="btLr"/>
                            <w:rPr>
                              <w:rFonts w:ascii="Century Gothic" w:hAnsi="Century Gothic"/>
                            </w:rPr>
                          </w:pPr>
                        </w:p>
                      </w:txbxContent>
                    </v:textbox>
                  </v:rect>
                </v:group>
                <w10:wrap anchorx="margin"/>
              </v:group>
            </w:pict>
          </mc:Fallback>
        </mc:AlternateContent>
      </w:r>
    </w:p>
    <w:p w14:paraId="60F88786" w14:textId="77777777" w:rsidR="0077731A" w:rsidRDefault="0077731A" w:rsidP="0077731A">
      <w:pPr>
        <w:tabs>
          <w:tab w:val="left" w:pos="1230"/>
        </w:tabs>
        <w:jc w:val="center"/>
        <w:rPr>
          <w:rFonts w:ascii="Century Gothic" w:hAnsi="Century Gothic"/>
          <w:b/>
          <w:sz w:val="20"/>
        </w:rPr>
      </w:pPr>
    </w:p>
    <w:p w14:paraId="3974007D" w14:textId="77777777" w:rsidR="0077731A" w:rsidRPr="0077731A" w:rsidRDefault="0077731A" w:rsidP="0077731A">
      <w:pPr>
        <w:rPr>
          <w:rFonts w:ascii="Century Gothic" w:hAnsi="Century Gothic"/>
          <w:sz w:val="20"/>
        </w:rPr>
      </w:pPr>
    </w:p>
    <w:p w14:paraId="32439FF7" w14:textId="77777777" w:rsidR="0077731A" w:rsidRPr="0077731A" w:rsidRDefault="0077731A" w:rsidP="0077731A">
      <w:pPr>
        <w:rPr>
          <w:rFonts w:ascii="Century Gothic" w:hAnsi="Century Gothic"/>
          <w:sz w:val="20"/>
        </w:rPr>
      </w:pPr>
    </w:p>
    <w:p w14:paraId="675C976D" w14:textId="77777777" w:rsidR="0077731A" w:rsidRPr="0077731A" w:rsidRDefault="0077731A" w:rsidP="0077731A">
      <w:pPr>
        <w:rPr>
          <w:rFonts w:ascii="Century Gothic" w:hAnsi="Century Gothic"/>
          <w:sz w:val="20"/>
        </w:rPr>
      </w:pPr>
    </w:p>
    <w:p w14:paraId="662A227D" w14:textId="77777777" w:rsidR="0077731A" w:rsidRPr="0077731A" w:rsidRDefault="0077731A" w:rsidP="0077731A">
      <w:pPr>
        <w:rPr>
          <w:rFonts w:ascii="Century Gothic" w:hAnsi="Century Gothic"/>
          <w:sz w:val="20"/>
        </w:rPr>
      </w:pPr>
    </w:p>
    <w:p w14:paraId="7979F2D8" w14:textId="77777777" w:rsidR="0077731A" w:rsidRPr="0077731A" w:rsidRDefault="0077731A" w:rsidP="0077731A">
      <w:pPr>
        <w:rPr>
          <w:rFonts w:ascii="Century Gothic" w:hAnsi="Century Gothic"/>
          <w:sz w:val="20"/>
        </w:rPr>
      </w:pPr>
    </w:p>
    <w:p w14:paraId="566635B7" w14:textId="77777777" w:rsidR="0077731A" w:rsidRPr="0077731A" w:rsidRDefault="0077731A" w:rsidP="0077731A">
      <w:pPr>
        <w:rPr>
          <w:rFonts w:ascii="Century Gothic" w:hAnsi="Century Gothic"/>
          <w:sz w:val="20"/>
        </w:rPr>
      </w:pPr>
    </w:p>
    <w:p w14:paraId="2A278107" w14:textId="77777777" w:rsidR="0077731A" w:rsidRPr="0077731A" w:rsidRDefault="0077731A" w:rsidP="0077731A">
      <w:pPr>
        <w:rPr>
          <w:rFonts w:ascii="Century Gothic" w:hAnsi="Century Gothic"/>
          <w:sz w:val="20"/>
        </w:rPr>
      </w:pPr>
    </w:p>
    <w:p w14:paraId="488DB153" w14:textId="77777777" w:rsidR="0077731A" w:rsidRPr="0077731A" w:rsidRDefault="0077731A" w:rsidP="0077731A">
      <w:pPr>
        <w:rPr>
          <w:rFonts w:ascii="Century Gothic" w:hAnsi="Century Gothic"/>
          <w:sz w:val="20"/>
        </w:rPr>
      </w:pPr>
    </w:p>
    <w:p w14:paraId="7ED89770" w14:textId="77777777" w:rsidR="0077731A" w:rsidRPr="0077731A" w:rsidRDefault="0077731A" w:rsidP="0077731A">
      <w:pPr>
        <w:rPr>
          <w:rFonts w:ascii="Century Gothic" w:hAnsi="Century Gothic"/>
          <w:sz w:val="20"/>
        </w:rPr>
      </w:pPr>
    </w:p>
    <w:p w14:paraId="56369F2B" w14:textId="77777777" w:rsidR="0077731A" w:rsidRPr="0077731A" w:rsidRDefault="0077731A" w:rsidP="0077731A">
      <w:pPr>
        <w:rPr>
          <w:rFonts w:ascii="Century Gothic" w:hAnsi="Century Gothic"/>
          <w:sz w:val="20"/>
        </w:rPr>
      </w:pPr>
    </w:p>
    <w:p w14:paraId="08851BA7" w14:textId="77777777" w:rsidR="0077731A" w:rsidRPr="0077731A" w:rsidRDefault="0077731A" w:rsidP="0077731A">
      <w:pPr>
        <w:rPr>
          <w:rFonts w:ascii="Century Gothic" w:hAnsi="Century Gothic"/>
          <w:sz w:val="20"/>
        </w:rPr>
      </w:pPr>
    </w:p>
    <w:p w14:paraId="75827FC6" w14:textId="77777777" w:rsidR="0077731A" w:rsidRPr="0077731A" w:rsidRDefault="0077731A" w:rsidP="0077731A">
      <w:pPr>
        <w:rPr>
          <w:rFonts w:ascii="Century Gothic" w:hAnsi="Century Gothic"/>
          <w:sz w:val="20"/>
        </w:rPr>
      </w:pPr>
    </w:p>
    <w:p w14:paraId="2A6CD248" w14:textId="77777777" w:rsidR="0077731A" w:rsidRPr="0077731A" w:rsidRDefault="0077731A" w:rsidP="0077731A">
      <w:pPr>
        <w:rPr>
          <w:rFonts w:ascii="Century Gothic" w:hAnsi="Century Gothic"/>
          <w:sz w:val="20"/>
        </w:rPr>
      </w:pPr>
    </w:p>
    <w:p w14:paraId="2BCBD7AB" w14:textId="77777777" w:rsidR="0077731A" w:rsidRPr="0077731A" w:rsidRDefault="0077731A" w:rsidP="0077731A">
      <w:pPr>
        <w:rPr>
          <w:rFonts w:ascii="Century Gothic" w:hAnsi="Century Gothic"/>
          <w:sz w:val="20"/>
        </w:rPr>
      </w:pPr>
    </w:p>
    <w:p w14:paraId="461D87D9" w14:textId="77777777" w:rsidR="0077731A" w:rsidRPr="0077731A" w:rsidRDefault="0077731A" w:rsidP="0077731A">
      <w:pPr>
        <w:rPr>
          <w:rFonts w:ascii="Century Gothic" w:hAnsi="Century Gothic"/>
          <w:sz w:val="20"/>
        </w:rPr>
      </w:pPr>
    </w:p>
    <w:p w14:paraId="75F169AB" w14:textId="77777777" w:rsidR="0077731A" w:rsidRDefault="0077731A" w:rsidP="0077731A">
      <w:pPr>
        <w:tabs>
          <w:tab w:val="left" w:pos="990"/>
        </w:tabs>
        <w:rPr>
          <w:rFonts w:ascii="Century Gothic" w:hAnsi="Century Gothic"/>
          <w:sz w:val="20"/>
        </w:rPr>
      </w:pPr>
    </w:p>
    <w:p w14:paraId="496FBD28" w14:textId="77777777" w:rsidR="0077731A" w:rsidRPr="0077731A" w:rsidRDefault="0077731A" w:rsidP="0077731A">
      <w:pPr>
        <w:tabs>
          <w:tab w:val="left" w:pos="990"/>
        </w:tabs>
        <w:rPr>
          <w:rFonts w:ascii="Century Gothic" w:hAnsi="Century Gothic"/>
          <w:sz w:val="16"/>
        </w:rPr>
      </w:pPr>
      <w:r w:rsidRPr="0077731A">
        <w:rPr>
          <w:rFonts w:ascii="Century Gothic" w:hAnsi="Century Gothic"/>
          <w:sz w:val="16"/>
        </w:rPr>
        <w:t>Convenciones:</w:t>
      </w:r>
    </w:p>
    <w:p w14:paraId="5EB88112" w14:textId="77777777" w:rsidR="0077731A" w:rsidRPr="0077731A" w:rsidRDefault="0077731A" w:rsidP="0077731A">
      <w:pPr>
        <w:tabs>
          <w:tab w:val="left" w:pos="990"/>
        </w:tabs>
        <w:rPr>
          <w:rFonts w:ascii="Century Gothic" w:hAnsi="Century Gothic"/>
          <w:sz w:val="16"/>
        </w:rPr>
      </w:pPr>
      <w:r w:rsidRPr="0077731A">
        <w:rPr>
          <w:rFonts w:ascii="Century Gothic" w:hAnsi="Century Gothic"/>
          <w:sz w:val="16"/>
        </w:rPr>
        <w:t>Centro de Investigaciones para el Desarrollo - CIPADE.</w:t>
      </w:r>
    </w:p>
    <w:p w14:paraId="673C6BB3" w14:textId="77777777" w:rsidR="0077731A" w:rsidRPr="0077731A" w:rsidRDefault="0077731A" w:rsidP="0077731A">
      <w:pPr>
        <w:tabs>
          <w:tab w:val="left" w:pos="990"/>
        </w:tabs>
        <w:rPr>
          <w:rFonts w:ascii="Century Gothic" w:hAnsi="Century Gothic"/>
          <w:sz w:val="16"/>
        </w:rPr>
      </w:pPr>
      <w:r w:rsidRPr="0077731A">
        <w:rPr>
          <w:rFonts w:ascii="Century Gothic" w:hAnsi="Century Gothic"/>
          <w:sz w:val="16"/>
        </w:rPr>
        <w:t>Comité de Investigación - CI.</w:t>
      </w:r>
    </w:p>
    <w:p w14:paraId="13FC9BE7" w14:textId="77777777" w:rsidR="0077731A" w:rsidRPr="0077731A" w:rsidRDefault="0077731A" w:rsidP="0077731A">
      <w:pPr>
        <w:tabs>
          <w:tab w:val="left" w:pos="990"/>
        </w:tabs>
        <w:rPr>
          <w:rFonts w:ascii="Century Gothic" w:hAnsi="Century Gothic"/>
          <w:sz w:val="16"/>
        </w:rPr>
      </w:pPr>
      <w:r w:rsidRPr="0077731A">
        <w:rPr>
          <w:rFonts w:ascii="Century Gothic" w:hAnsi="Century Gothic"/>
          <w:sz w:val="16"/>
        </w:rPr>
        <w:t>Comité de Ética - CE.</w:t>
      </w:r>
    </w:p>
    <w:p w14:paraId="5CF5B9A5" w14:textId="77777777" w:rsidR="0077731A" w:rsidRPr="0077731A" w:rsidRDefault="0077731A" w:rsidP="0077731A">
      <w:pPr>
        <w:tabs>
          <w:tab w:val="left" w:pos="990"/>
        </w:tabs>
        <w:rPr>
          <w:rFonts w:ascii="Century Gothic" w:hAnsi="Century Gothic"/>
          <w:sz w:val="16"/>
        </w:rPr>
      </w:pPr>
      <w:r w:rsidRPr="0077731A">
        <w:rPr>
          <w:rFonts w:ascii="Century Gothic" w:hAnsi="Century Gothic"/>
          <w:sz w:val="16"/>
        </w:rPr>
        <w:t>Líder de Grupo - LG.</w:t>
      </w:r>
    </w:p>
    <w:p w14:paraId="59DFC8C7" w14:textId="77777777" w:rsidR="0077731A" w:rsidRPr="0077731A" w:rsidRDefault="0077731A" w:rsidP="0077731A">
      <w:pPr>
        <w:tabs>
          <w:tab w:val="left" w:pos="990"/>
        </w:tabs>
        <w:rPr>
          <w:rFonts w:ascii="Century Gothic" w:hAnsi="Century Gothic"/>
          <w:sz w:val="20"/>
        </w:rPr>
      </w:pPr>
    </w:p>
    <w:p w14:paraId="79267253" w14:textId="77777777" w:rsidR="0077731A" w:rsidRPr="0077731A" w:rsidRDefault="0077731A" w:rsidP="0077731A">
      <w:pPr>
        <w:tabs>
          <w:tab w:val="left" w:pos="990"/>
        </w:tabs>
        <w:rPr>
          <w:rFonts w:ascii="Century Gothic" w:hAnsi="Century Gothic"/>
          <w:sz w:val="20"/>
        </w:rPr>
      </w:pPr>
    </w:p>
    <w:p w14:paraId="52FCD9E7" w14:textId="77777777" w:rsidR="0077731A" w:rsidRPr="0077731A" w:rsidRDefault="0077731A" w:rsidP="00967B38">
      <w:pPr>
        <w:pStyle w:val="Ttulo2"/>
        <w:numPr>
          <w:ilvl w:val="0"/>
          <w:numId w:val="1"/>
        </w:numPr>
        <w:ind w:left="567" w:hanging="567"/>
        <w:rPr>
          <w:rFonts w:ascii="Century Gothic" w:hAnsi="Century Gothic"/>
          <w:sz w:val="20"/>
        </w:rPr>
      </w:pPr>
      <w:r w:rsidRPr="0077731A">
        <w:rPr>
          <w:rFonts w:ascii="Century Gothic" w:hAnsi="Century Gothic"/>
          <w:sz w:val="20"/>
        </w:rPr>
        <w:t>APROBACIÓN DEL TEMA</w:t>
      </w:r>
    </w:p>
    <w:p w14:paraId="49406795" w14:textId="77777777" w:rsidR="0077731A" w:rsidRPr="0077731A" w:rsidRDefault="0077731A" w:rsidP="0077731A">
      <w:pPr>
        <w:tabs>
          <w:tab w:val="left" w:pos="990"/>
        </w:tabs>
        <w:rPr>
          <w:rFonts w:ascii="Century Gothic" w:hAnsi="Century Gothic"/>
          <w:sz w:val="20"/>
        </w:rPr>
      </w:pPr>
    </w:p>
    <w:p w14:paraId="46D291DA" w14:textId="77777777" w:rsidR="0077731A" w:rsidRPr="0077731A" w:rsidRDefault="0077731A" w:rsidP="0077731A">
      <w:pPr>
        <w:tabs>
          <w:tab w:val="left" w:pos="990"/>
        </w:tabs>
        <w:rPr>
          <w:rFonts w:ascii="Century Gothic" w:hAnsi="Century Gothic"/>
          <w:sz w:val="20"/>
        </w:rPr>
      </w:pPr>
      <w:r w:rsidRPr="0077731A">
        <w:rPr>
          <w:rFonts w:ascii="Century Gothic" w:hAnsi="Century Gothic"/>
          <w:sz w:val="20"/>
        </w:rPr>
        <w:t xml:space="preserve">Para la presentación de la propuesta se debe emplear el formato del anexo A. </w:t>
      </w:r>
    </w:p>
    <w:p w14:paraId="1732200E" w14:textId="77777777" w:rsidR="0077731A" w:rsidRPr="0077731A" w:rsidRDefault="0077731A" w:rsidP="0077731A">
      <w:pPr>
        <w:tabs>
          <w:tab w:val="left" w:pos="990"/>
        </w:tabs>
        <w:rPr>
          <w:rFonts w:ascii="Century Gothic" w:hAnsi="Century Gothic"/>
          <w:sz w:val="20"/>
        </w:rPr>
      </w:pPr>
    </w:p>
    <w:p w14:paraId="790473FA" w14:textId="77777777" w:rsidR="0077731A" w:rsidRPr="0077731A" w:rsidRDefault="0077731A" w:rsidP="0077731A">
      <w:pPr>
        <w:tabs>
          <w:tab w:val="left" w:pos="990"/>
        </w:tabs>
        <w:rPr>
          <w:rFonts w:ascii="Century Gothic" w:hAnsi="Century Gothic"/>
          <w:sz w:val="20"/>
        </w:rPr>
      </w:pPr>
    </w:p>
    <w:p w14:paraId="3AE2352F" w14:textId="77777777" w:rsidR="0077731A" w:rsidRPr="0077731A" w:rsidRDefault="0077731A" w:rsidP="00967B38">
      <w:pPr>
        <w:pStyle w:val="Ttulo2"/>
        <w:numPr>
          <w:ilvl w:val="0"/>
          <w:numId w:val="1"/>
        </w:numPr>
        <w:ind w:left="567" w:hanging="567"/>
        <w:rPr>
          <w:rFonts w:ascii="Century Gothic" w:hAnsi="Century Gothic"/>
          <w:sz w:val="20"/>
        </w:rPr>
      </w:pPr>
      <w:r w:rsidRPr="0077731A">
        <w:rPr>
          <w:rFonts w:ascii="Century Gothic" w:hAnsi="Century Gothic"/>
          <w:sz w:val="20"/>
        </w:rPr>
        <w:t xml:space="preserve">ANTEPROYECTO </w:t>
      </w:r>
    </w:p>
    <w:p w14:paraId="131F0D31" w14:textId="77777777" w:rsidR="0077731A" w:rsidRPr="0077731A" w:rsidRDefault="0077731A" w:rsidP="0077731A">
      <w:pPr>
        <w:tabs>
          <w:tab w:val="left" w:pos="990"/>
        </w:tabs>
        <w:rPr>
          <w:rFonts w:ascii="Century Gothic" w:hAnsi="Century Gothic"/>
          <w:sz w:val="20"/>
        </w:rPr>
      </w:pPr>
    </w:p>
    <w:p w14:paraId="2949BE5C" w14:textId="77777777" w:rsidR="0077731A" w:rsidRPr="0077731A" w:rsidRDefault="0077731A" w:rsidP="00973501">
      <w:pPr>
        <w:tabs>
          <w:tab w:val="left" w:pos="990"/>
        </w:tabs>
        <w:jc w:val="both"/>
        <w:rPr>
          <w:rFonts w:ascii="Century Gothic" w:hAnsi="Century Gothic"/>
          <w:sz w:val="20"/>
        </w:rPr>
      </w:pPr>
      <w:r w:rsidRPr="0077731A">
        <w:rPr>
          <w:rFonts w:ascii="Century Gothic" w:hAnsi="Century Gothic"/>
          <w:sz w:val="20"/>
        </w:rPr>
        <w:t>El anteproyecto es el documento que contiene la estructura formal y completamente desarrollada de la propuesta para el inicio de la investigación. Es el documento que presenta los presupuestos teóricos, metodológicos y financieros para la ejecución del proyecto, establece los lineamientos definitivos para la elaboración del trabajo de grado y consta de:</w:t>
      </w:r>
    </w:p>
    <w:p w14:paraId="0D1893AF" w14:textId="77777777" w:rsidR="0077731A" w:rsidRPr="0077731A" w:rsidRDefault="0077731A" w:rsidP="0077731A">
      <w:pPr>
        <w:tabs>
          <w:tab w:val="left" w:pos="990"/>
        </w:tabs>
        <w:rPr>
          <w:rFonts w:ascii="Century Gothic" w:hAnsi="Century Gothic"/>
          <w:sz w:val="20"/>
        </w:rPr>
      </w:pPr>
    </w:p>
    <w:p w14:paraId="02E66643" w14:textId="77777777" w:rsidR="0077731A" w:rsidRPr="0077731A" w:rsidRDefault="0077731A" w:rsidP="00967B38">
      <w:pPr>
        <w:pStyle w:val="Ttulo2"/>
        <w:numPr>
          <w:ilvl w:val="1"/>
          <w:numId w:val="1"/>
        </w:numPr>
        <w:ind w:left="567"/>
        <w:rPr>
          <w:rFonts w:ascii="Century Gothic" w:hAnsi="Century Gothic"/>
          <w:sz w:val="20"/>
        </w:rPr>
      </w:pPr>
      <w:r w:rsidRPr="0077731A">
        <w:rPr>
          <w:rFonts w:ascii="Century Gothic" w:hAnsi="Century Gothic"/>
          <w:sz w:val="20"/>
        </w:rPr>
        <w:t>TÍTULO</w:t>
      </w:r>
    </w:p>
    <w:p w14:paraId="5BEDC8F8" w14:textId="77777777" w:rsidR="0077731A" w:rsidRPr="0077731A" w:rsidRDefault="0077731A" w:rsidP="0077731A">
      <w:pPr>
        <w:tabs>
          <w:tab w:val="left" w:pos="990"/>
        </w:tabs>
        <w:rPr>
          <w:rFonts w:ascii="Century Gothic" w:hAnsi="Century Gothic"/>
          <w:sz w:val="20"/>
        </w:rPr>
      </w:pPr>
    </w:p>
    <w:p w14:paraId="4C43A784" w14:textId="77777777" w:rsidR="0077731A" w:rsidRDefault="0077731A" w:rsidP="00973501">
      <w:pPr>
        <w:tabs>
          <w:tab w:val="left" w:pos="990"/>
        </w:tabs>
        <w:jc w:val="both"/>
        <w:rPr>
          <w:rFonts w:ascii="Century Gothic" w:hAnsi="Century Gothic"/>
          <w:sz w:val="20"/>
        </w:rPr>
      </w:pPr>
      <w:r w:rsidRPr="0077731A">
        <w:rPr>
          <w:rFonts w:ascii="Century Gothic" w:hAnsi="Century Gothic"/>
          <w:sz w:val="20"/>
        </w:rPr>
        <w:t>El título del trabajo se concluye del planteamiento del problema y los objetivos. Es el resultante del proceso de elaboración del anteproyecto. Preferiblemente, debe contener características de tiempo, espacio y no superar las 15 palabras de extensión.</w:t>
      </w:r>
    </w:p>
    <w:p w14:paraId="5A7E4021" w14:textId="77777777" w:rsidR="00973501" w:rsidRDefault="00973501" w:rsidP="00973501">
      <w:pPr>
        <w:tabs>
          <w:tab w:val="left" w:pos="990"/>
        </w:tabs>
        <w:jc w:val="both"/>
        <w:rPr>
          <w:rFonts w:ascii="Century Gothic" w:hAnsi="Century Gothic"/>
          <w:sz w:val="20"/>
        </w:rPr>
      </w:pPr>
    </w:p>
    <w:p w14:paraId="386F0F46" w14:textId="77777777" w:rsidR="00973501" w:rsidRPr="00973501" w:rsidRDefault="00973501" w:rsidP="00967B38">
      <w:pPr>
        <w:pStyle w:val="Ttulo2"/>
        <w:numPr>
          <w:ilvl w:val="1"/>
          <w:numId w:val="1"/>
        </w:numPr>
        <w:ind w:left="567"/>
        <w:rPr>
          <w:rFonts w:ascii="Century Gothic" w:hAnsi="Century Gothic"/>
          <w:sz w:val="20"/>
        </w:rPr>
      </w:pPr>
      <w:r w:rsidRPr="00973501">
        <w:rPr>
          <w:rFonts w:ascii="Century Gothic" w:hAnsi="Century Gothic"/>
          <w:sz w:val="20"/>
        </w:rPr>
        <w:t>ANTECEDENTES Y/O ESTADO DEL ARTE</w:t>
      </w:r>
    </w:p>
    <w:p w14:paraId="17A9CFBE" w14:textId="77777777" w:rsidR="00973501" w:rsidRDefault="00973501" w:rsidP="00973501">
      <w:pPr>
        <w:tabs>
          <w:tab w:val="left" w:pos="990"/>
        </w:tabs>
        <w:jc w:val="both"/>
        <w:rPr>
          <w:rFonts w:ascii="Century Gothic" w:hAnsi="Century Gothic"/>
          <w:sz w:val="20"/>
        </w:rPr>
      </w:pPr>
    </w:p>
    <w:p w14:paraId="6893614C" w14:textId="77777777" w:rsidR="00973501" w:rsidRDefault="00973501" w:rsidP="00973501">
      <w:pPr>
        <w:tabs>
          <w:tab w:val="left" w:pos="990"/>
        </w:tabs>
        <w:jc w:val="both"/>
        <w:rPr>
          <w:rFonts w:ascii="Century Gothic" w:hAnsi="Century Gothic"/>
          <w:sz w:val="20"/>
        </w:rPr>
      </w:pPr>
      <w:r w:rsidRPr="00973501">
        <w:rPr>
          <w:rFonts w:ascii="Century Gothic" w:hAnsi="Century Gothic"/>
          <w:sz w:val="20"/>
        </w:rPr>
        <w:t xml:space="preserve">El estado del arte resume y organiza los resultados de investigaciones recientes (últimos 5 años) en relación con el objeto de estudio. Se centra en la clasificación de la literatura existente, presentando una perspectiva clara del área de interés y evaluando las principales tendencias de trabajo existentes. </w:t>
      </w:r>
      <w:r w:rsidRPr="00973501">
        <w:rPr>
          <w:rFonts w:ascii="Century Gothic" w:hAnsi="Century Gothic"/>
          <w:sz w:val="20"/>
        </w:rPr>
        <w:lastRenderedPageBreak/>
        <w:t>El propósito del estado del arte es identificar el problema factible de investigar y determinar cuál es su nivel de resolución, esta información evita se vuelva trabajar sobre asuntos que ya se han resuelto. Este recopila los antecedentes del tema o de otros asuntos similares, que pudieran contribuir a definir y esbozar apropiadamente el problema, para su construcción se requiere consultar de diversas fuentes de información y tener en cuenta que la secuencia para la estructuración del mismo contempla diferentes fases: la preparatoria, la descriptiva, interpretativa y la de construcción de sentido.</w:t>
      </w:r>
    </w:p>
    <w:p w14:paraId="79088011" w14:textId="77777777" w:rsidR="00973501" w:rsidRDefault="00973501" w:rsidP="00973501">
      <w:pPr>
        <w:tabs>
          <w:tab w:val="left" w:pos="990"/>
        </w:tabs>
        <w:jc w:val="both"/>
        <w:rPr>
          <w:rFonts w:ascii="Century Gothic" w:hAnsi="Century Gothic"/>
          <w:sz w:val="20"/>
        </w:rPr>
      </w:pPr>
    </w:p>
    <w:p w14:paraId="5625F5C0" w14:textId="77777777" w:rsidR="00973501" w:rsidRPr="00973501" w:rsidRDefault="00973501" w:rsidP="00967B38">
      <w:pPr>
        <w:pStyle w:val="Ttulo2"/>
        <w:numPr>
          <w:ilvl w:val="1"/>
          <w:numId w:val="1"/>
        </w:numPr>
        <w:ind w:left="567"/>
        <w:rPr>
          <w:rFonts w:ascii="Century Gothic" w:hAnsi="Century Gothic"/>
          <w:sz w:val="20"/>
        </w:rPr>
      </w:pPr>
      <w:r w:rsidRPr="00973501">
        <w:rPr>
          <w:rFonts w:ascii="Century Gothic" w:hAnsi="Century Gothic"/>
          <w:sz w:val="20"/>
        </w:rPr>
        <w:t>DEFINICIÓN DEL PROBLEMA</w:t>
      </w:r>
    </w:p>
    <w:p w14:paraId="09519E0C" w14:textId="77777777" w:rsidR="00973501" w:rsidRPr="00973501" w:rsidRDefault="00973501" w:rsidP="00967B38">
      <w:pPr>
        <w:pStyle w:val="Ttulo2"/>
        <w:ind w:left="567"/>
        <w:rPr>
          <w:rFonts w:ascii="Century Gothic" w:hAnsi="Century Gothic"/>
          <w:sz w:val="20"/>
        </w:rPr>
      </w:pPr>
    </w:p>
    <w:p w14:paraId="1B28D6ED" w14:textId="77777777" w:rsidR="00973501" w:rsidRPr="00973501" w:rsidRDefault="00973501" w:rsidP="00967B38">
      <w:pPr>
        <w:pStyle w:val="Ttulo2"/>
        <w:ind w:left="567" w:hanging="570"/>
        <w:rPr>
          <w:rFonts w:ascii="Century Gothic" w:hAnsi="Century Gothic"/>
          <w:sz w:val="20"/>
        </w:rPr>
      </w:pPr>
      <w:r w:rsidRPr="00973501">
        <w:rPr>
          <w:rFonts w:ascii="Century Gothic" w:hAnsi="Century Gothic"/>
          <w:sz w:val="20"/>
        </w:rPr>
        <w:t>3.3.1 PLANTEAMIENTO DEL PROBLEMA</w:t>
      </w:r>
    </w:p>
    <w:p w14:paraId="08CA0E27" w14:textId="77777777" w:rsidR="00973501" w:rsidRDefault="00973501" w:rsidP="00973501">
      <w:pPr>
        <w:jc w:val="both"/>
        <w:rPr>
          <w:rFonts w:ascii="Arial" w:eastAsia="Arial" w:hAnsi="Arial" w:cs="Arial"/>
          <w:color w:val="808000"/>
          <w:u w:val="single"/>
        </w:rPr>
      </w:pPr>
    </w:p>
    <w:p w14:paraId="4A8DAFA8" w14:textId="77777777" w:rsidR="00973501" w:rsidRPr="00973501" w:rsidRDefault="00973501" w:rsidP="00973501">
      <w:pPr>
        <w:jc w:val="both"/>
        <w:rPr>
          <w:rFonts w:ascii="Century Gothic" w:eastAsia="Arial" w:hAnsi="Century Gothic" w:cs="Arial"/>
          <w:sz w:val="20"/>
        </w:rPr>
      </w:pPr>
      <w:r w:rsidRPr="00973501">
        <w:rPr>
          <w:rFonts w:ascii="Century Gothic" w:eastAsia="Arial" w:hAnsi="Century Gothic" w:cs="Arial"/>
          <w:sz w:val="20"/>
        </w:rPr>
        <w:t>El planteamiento del problema implica la realización de un adecuado análisis, dividiendo el tema en partes bien determinadas para especificarlas, ejercicio que proporcionará una visión total de las posibilidades y contexto del problema. Con base en el análisis se efectúa un diagnóstico de la situación actual que incluye la magnitud, identificando las causas del mismo; a continuación, se realizará una proyección a manera de pronóstico, estableciendo que sucederá en un escenario futuro si el problema persiste; por último, se sugieren pautas de control o alternativas para superar la situación actual o evitar el pronóstico descrito. Terminado este apartado, se articula el análisis de las tres fases en una redacción breve y coherente para conformar el planteamiento del problema. Este, debe ser coherente con el contexto y el marco referencial.</w:t>
      </w:r>
    </w:p>
    <w:p w14:paraId="3898906E" w14:textId="77777777" w:rsidR="00973501" w:rsidRDefault="00973501" w:rsidP="00973501">
      <w:pPr>
        <w:jc w:val="both"/>
        <w:rPr>
          <w:rFonts w:ascii="Arial" w:eastAsia="Arial" w:hAnsi="Arial" w:cs="Arial"/>
          <w:color w:val="808000"/>
        </w:rPr>
      </w:pPr>
    </w:p>
    <w:p w14:paraId="4FE9A1FA" w14:textId="77777777" w:rsidR="00973501" w:rsidRPr="00973501" w:rsidRDefault="00973501" w:rsidP="00967B38">
      <w:pPr>
        <w:pStyle w:val="Ttulo2"/>
        <w:ind w:left="567" w:hanging="570"/>
        <w:rPr>
          <w:rFonts w:ascii="Arial" w:eastAsia="Arial" w:hAnsi="Arial" w:cs="Arial"/>
          <w:color w:val="000000"/>
        </w:rPr>
      </w:pPr>
      <w:r w:rsidRPr="00973501">
        <w:rPr>
          <w:rFonts w:ascii="Century Gothic" w:hAnsi="Century Gothic"/>
          <w:sz w:val="20"/>
        </w:rPr>
        <w:t>3.3.2 FORMULACIÓN DEL PROBLEMA</w:t>
      </w:r>
    </w:p>
    <w:p w14:paraId="50F7E1BD" w14:textId="77777777" w:rsidR="00973501" w:rsidRDefault="00973501" w:rsidP="00973501"/>
    <w:p w14:paraId="509BFB68" w14:textId="77777777" w:rsidR="00D2174E" w:rsidRDefault="00973501" w:rsidP="00973501">
      <w:pPr>
        <w:tabs>
          <w:tab w:val="left" w:pos="990"/>
        </w:tabs>
        <w:jc w:val="both"/>
        <w:rPr>
          <w:rFonts w:ascii="Century Gothic" w:eastAsia="Arial" w:hAnsi="Century Gothic" w:cs="Arial"/>
          <w:sz w:val="20"/>
        </w:rPr>
      </w:pPr>
      <w:r w:rsidRPr="00973501">
        <w:rPr>
          <w:rFonts w:ascii="Century Gothic" w:eastAsia="Arial" w:hAnsi="Century Gothic" w:cs="Arial"/>
          <w:sz w:val="20"/>
        </w:rPr>
        <w:t>La formulación del problema se obtiene haciendo una síntesis y estructuración del planteamiento del problema, donde se formula la pregunta central de la investigación, interrogante al cual se espera dar respuesta con el desarrollo de la investigación; también es posible plantear una afirmación, los dos casos suponen asuntos sin solución o ideas a probar. Se reduce el problema a términos concretos, claros y explícitos, se sugiere no emplear términos ambiguos o abstractos; es necesario considerar el problema como un sistema con sus elementos y relaciones. La</w:t>
      </w:r>
      <w:r w:rsidR="00D2174E" w:rsidRPr="00D2174E">
        <w:t xml:space="preserve"> </w:t>
      </w:r>
      <w:r w:rsidR="00D2174E" w:rsidRPr="00D2174E">
        <w:rPr>
          <w:rFonts w:ascii="Century Gothic" w:eastAsia="Arial" w:hAnsi="Century Gothic" w:cs="Arial"/>
          <w:sz w:val="20"/>
        </w:rPr>
        <w:t xml:space="preserve">formulación del problema está en correspondencia directa con el objetivo general del trabajo. </w:t>
      </w:r>
    </w:p>
    <w:p w14:paraId="0B08A644" w14:textId="77777777" w:rsidR="00D2174E" w:rsidRDefault="00D2174E" w:rsidP="00973501">
      <w:pPr>
        <w:tabs>
          <w:tab w:val="left" w:pos="990"/>
        </w:tabs>
        <w:jc w:val="both"/>
        <w:rPr>
          <w:rFonts w:ascii="Century Gothic" w:eastAsia="Arial" w:hAnsi="Century Gothic" w:cs="Arial"/>
          <w:sz w:val="20"/>
        </w:rPr>
      </w:pPr>
    </w:p>
    <w:p w14:paraId="65DF3E3E" w14:textId="77777777" w:rsidR="00D2174E" w:rsidRPr="00D2174E" w:rsidRDefault="00D2174E" w:rsidP="00967B38">
      <w:pPr>
        <w:pStyle w:val="Ttulo2"/>
        <w:ind w:left="567" w:hanging="570"/>
        <w:rPr>
          <w:rFonts w:ascii="Century Gothic" w:hAnsi="Century Gothic"/>
          <w:sz w:val="20"/>
        </w:rPr>
      </w:pPr>
      <w:r w:rsidRPr="00D2174E">
        <w:rPr>
          <w:rFonts w:ascii="Century Gothic" w:hAnsi="Century Gothic"/>
          <w:sz w:val="20"/>
        </w:rPr>
        <w:t>3.3.3</w:t>
      </w:r>
      <w:r w:rsidRPr="00D2174E">
        <w:rPr>
          <w:rFonts w:ascii="Century Gothic" w:hAnsi="Century Gothic"/>
          <w:sz w:val="20"/>
        </w:rPr>
        <w:tab/>
        <w:t>SISTEMATIZACIÓN DEL PROBLEMA</w:t>
      </w:r>
    </w:p>
    <w:p w14:paraId="4063AB90"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ab/>
      </w:r>
    </w:p>
    <w:p w14:paraId="4AB98163"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La sistematización del problema comprende las preguntas específicas que se derivan de la pregunta general y posteriormente corresponden a los objetivos específicos.</w:t>
      </w:r>
    </w:p>
    <w:p w14:paraId="49A59725" w14:textId="77777777" w:rsidR="00D2174E" w:rsidRPr="00D2174E" w:rsidRDefault="00D2174E" w:rsidP="00D2174E">
      <w:pPr>
        <w:tabs>
          <w:tab w:val="left" w:pos="990"/>
        </w:tabs>
        <w:jc w:val="both"/>
        <w:rPr>
          <w:rFonts w:ascii="Century Gothic" w:eastAsia="Arial" w:hAnsi="Century Gothic" w:cs="Arial"/>
          <w:sz w:val="20"/>
        </w:rPr>
      </w:pPr>
    </w:p>
    <w:p w14:paraId="70A43AA8" w14:textId="77777777" w:rsidR="00D2174E" w:rsidRPr="00D2174E" w:rsidRDefault="00D2174E" w:rsidP="00D2174E">
      <w:pPr>
        <w:tabs>
          <w:tab w:val="left" w:pos="990"/>
        </w:tabs>
        <w:jc w:val="both"/>
        <w:rPr>
          <w:rFonts w:ascii="Century Gothic" w:eastAsia="Arial" w:hAnsi="Century Gothic" w:cs="Arial"/>
          <w:sz w:val="20"/>
        </w:rPr>
      </w:pPr>
    </w:p>
    <w:p w14:paraId="676B4587" w14:textId="77777777" w:rsidR="00D2174E" w:rsidRPr="00D2174E" w:rsidRDefault="00D2174E" w:rsidP="00967B38">
      <w:pPr>
        <w:pStyle w:val="Ttulo2"/>
        <w:ind w:left="567" w:hanging="570"/>
        <w:rPr>
          <w:rFonts w:ascii="Century Gothic" w:hAnsi="Century Gothic"/>
          <w:sz w:val="20"/>
        </w:rPr>
      </w:pPr>
      <w:r w:rsidRPr="00D2174E">
        <w:rPr>
          <w:rFonts w:ascii="Century Gothic" w:hAnsi="Century Gothic"/>
          <w:sz w:val="20"/>
        </w:rPr>
        <w:t>3.4 JUSTIFICACIÓN</w:t>
      </w:r>
    </w:p>
    <w:p w14:paraId="195727AF" w14:textId="77777777" w:rsidR="00D2174E" w:rsidRPr="00D2174E" w:rsidRDefault="00D2174E" w:rsidP="00D2174E">
      <w:pPr>
        <w:tabs>
          <w:tab w:val="left" w:pos="990"/>
        </w:tabs>
        <w:jc w:val="both"/>
        <w:rPr>
          <w:rFonts w:ascii="Century Gothic" w:eastAsia="Arial" w:hAnsi="Century Gothic" w:cs="Arial"/>
          <w:sz w:val="20"/>
        </w:rPr>
      </w:pPr>
    </w:p>
    <w:p w14:paraId="3F9A1DAC"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 xml:space="preserve">Se puede argumentar un proyecto por uno o más puntos de vista: teórico, práctico o metodológico; teóricamente, si verifica, rechaza o aporta aspectos teóricos novedosos en un campo u objeto específico del conocimiento; desde el punto de vista práctico, si plantea alternativas de solución a un problema concreto o facilita la toma de decisiones; y finalmente, la justificación metodológica si aporta o mejora un método, proceso, técnica, o crea instrumentos de investigación. La justificación puede expresar razones de tipo personal que impulsan a realizar el proyecto. </w:t>
      </w:r>
    </w:p>
    <w:p w14:paraId="167112B3" w14:textId="77777777" w:rsidR="00D2174E" w:rsidRPr="00D2174E" w:rsidRDefault="00D2174E" w:rsidP="00D2174E">
      <w:pPr>
        <w:tabs>
          <w:tab w:val="left" w:pos="990"/>
        </w:tabs>
        <w:jc w:val="both"/>
        <w:rPr>
          <w:rFonts w:ascii="Century Gothic" w:eastAsia="Arial" w:hAnsi="Century Gothic" w:cs="Arial"/>
          <w:sz w:val="20"/>
        </w:rPr>
      </w:pPr>
    </w:p>
    <w:p w14:paraId="0AE70DE2"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En la justificación se da respuesta a los siguientes interrogantes, según la conveniencia con el tipo y características de la investigación:</w:t>
      </w:r>
    </w:p>
    <w:p w14:paraId="5D0C5B0F" w14:textId="77777777" w:rsidR="00D2174E" w:rsidRPr="00D2174E" w:rsidRDefault="00D2174E" w:rsidP="00D2174E">
      <w:pPr>
        <w:tabs>
          <w:tab w:val="left" w:pos="990"/>
        </w:tabs>
        <w:jc w:val="both"/>
        <w:rPr>
          <w:rFonts w:ascii="Century Gothic" w:eastAsia="Arial" w:hAnsi="Century Gothic" w:cs="Arial"/>
          <w:sz w:val="20"/>
        </w:rPr>
      </w:pPr>
    </w:p>
    <w:p w14:paraId="3E0E44FC" w14:textId="77777777" w:rsidR="00D2174E" w:rsidRDefault="00D2174E" w:rsidP="00BC014E">
      <w:pPr>
        <w:pStyle w:val="Prrafodelista"/>
        <w:numPr>
          <w:ilvl w:val="0"/>
          <w:numId w:val="2"/>
        </w:numPr>
        <w:tabs>
          <w:tab w:val="left" w:pos="990"/>
        </w:tabs>
        <w:rPr>
          <w:rFonts w:ascii="Century Gothic" w:eastAsia="Arial" w:hAnsi="Century Gothic" w:cs="Arial"/>
          <w:sz w:val="20"/>
        </w:rPr>
      </w:pPr>
      <w:r w:rsidRPr="00D2174E">
        <w:rPr>
          <w:rFonts w:ascii="Century Gothic" w:eastAsia="Arial" w:hAnsi="Century Gothic" w:cs="Arial"/>
          <w:sz w:val="20"/>
        </w:rPr>
        <w:lastRenderedPageBreak/>
        <w:t>¿Por qué es importante realizar la investigación?</w:t>
      </w:r>
    </w:p>
    <w:p w14:paraId="3817D2B5" w14:textId="06C6046B"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D2174E">
        <w:rPr>
          <w:rFonts w:ascii="Century Gothic" w:eastAsia="Arial" w:hAnsi="Century Gothic" w:cs="Arial"/>
          <w:sz w:val="20"/>
        </w:rPr>
        <w:t>¿Cuáles son los motivos para adelantar la investigación?</w:t>
      </w:r>
    </w:p>
    <w:p w14:paraId="335A928D" w14:textId="3CA4FACF"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¿Qué tan conveniente es la investigación?</w:t>
      </w:r>
    </w:p>
    <w:p w14:paraId="1E48573B" w14:textId="794EC98F"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¿Para qué sirve la investigación?</w:t>
      </w:r>
    </w:p>
    <w:p w14:paraId="3DDF1DCC" w14:textId="534F0FCB"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¿Qué relevancia social tiene la investigación?</w:t>
      </w:r>
    </w:p>
    <w:p w14:paraId="5BFF997B" w14:textId="0A95451C"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¿Quiénes se beneficiarán con los resultados y de qué modo?</w:t>
      </w:r>
    </w:p>
    <w:p w14:paraId="345E867C" w14:textId="290ABF93"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¿Qué proyección social tiene la investigación?</w:t>
      </w:r>
    </w:p>
    <w:p w14:paraId="0157FF09" w14:textId="24D0D5EC"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¿Tiene implicaciones trascendentales para una amplia gama de problemas?</w:t>
      </w:r>
    </w:p>
    <w:p w14:paraId="4DC1A8E7" w14:textId="03A45BFB"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¿Se logra llenar algún vacío teórico?</w:t>
      </w:r>
    </w:p>
    <w:p w14:paraId="6398E918" w14:textId="11CBF20B"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¿Se podrán generalizar los resultados a principios más amplios?  o aplicarán en otros casos?</w:t>
      </w:r>
    </w:p>
    <w:p w14:paraId="549C1B40" w14:textId="0F49D03A"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¿Se podrá conocer el comportamiento de una variable o su relación con otra?</w:t>
      </w:r>
    </w:p>
    <w:p w14:paraId="1C82ECC0" w14:textId="4FB36F57"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 xml:space="preserve">¿Que se espera saber con los resultados que no conociera antes? </w:t>
      </w:r>
    </w:p>
    <w:p w14:paraId="43E3D88C" w14:textId="11BB04F8"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¿Posibilita la creación de un nuevo instrumento de recolección de información?</w:t>
      </w:r>
    </w:p>
    <w:p w14:paraId="28E73975" w14:textId="39C13338" w:rsidR="006E02F7" w:rsidRPr="00BC014E" w:rsidRDefault="00D2174E" w:rsidP="00BC014E">
      <w:pPr>
        <w:pStyle w:val="Prrafodelista"/>
        <w:numPr>
          <w:ilvl w:val="0"/>
          <w:numId w:val="2"/>
        </w:numPr>
        <w:tabs>
          <w:tab w:val="left" w:pos="990"/>
        </w:tabs>
        <w:rPr>
          <w:rFonts w:ascii="Century Gothic" w:eastAsia="Arial" w:hAnsi="Century Gothic" w:cs="Arial"/>
          <w:sz w:val="20"/>
        </w:rPr>
      </w:pPr>
      <w:r w:rsidRPr="00BC014E">
        <w:rPr>
          <w:rFonts w:ascii="Century Gothic" w:eastAsia="Arial" w:hAnsi="Century Gothic" w:cs="Arial"/>
          <w:sz w:val="20"/>
        </w:rPr>
        <w:t>¿Puede lograrse la optimización de un proceso?</w:t>
      </w:r>
    </w:p>
    <w:p w14:paraId="4994164B" w14:textId="77777777" w:rsidR="00D2174E" w:rsidRDefault="00D2174E" w:rsidP="00BC014E">
      <w:pPr>
        <w:pStyle w:val="Prrafodelista"/>
        <w:numPr>
          <w:ilvl w:val="0"/>
          <w:numId w:val="2"/>
        </w:numPr>
        <w:tabs>
          <w:tab w:val="left" w:pos="990"/>
        </w:tabs>
        <w:rPr>
          <w:rFonts w:ascii="Century Gothic" w:eastAsia="Arial" w:hAnsi="Century Gothic" w:cs="Arial"/>
          <w:sz w:val="20"/>
        </w:rPr>
      </w:pPr>
      <w:r w:rsidRPr="00D2174E">
        <w:rPr>
          <w:rFonts w:ascii="Century Gothic" w:eastAsia="Arial" w:hAnsi="Century Gothic" w:cs="Arial"/>
          <w:sz w:val="20"/>
        </w:rPr>
        <w:t xml:space="preserve">¿Sugiere técnicas de estudio o análisis de un elemento o población? </w:t>
      </w:r>
    </w:p>
    <w:p w14:paraId="51281E73" w14:textId="77777777" w:rsidR="00D2174E" w:rsidRDefault="00D2174E" w:rsidP="00D2174E">
      <w:pPr>
        <w:tabs>
          <w:tab w:val="left" w:pos="990"/>
        </w:tabs>
        <w:rPr>
          <w:rFonts w:ascii="Century Gothic" w:eastAsia="Arial" w:hAnsi="Century Gothic" w:cs="Arial"/>
          <w:sz w:val="20"/>
        </w:rPr>
      </w:pPr>
    </w:p>
    <w:p w14:paraId="0B250E80" w14:textId="77777777" w:rsidR="00D2174E" w:rsidRDefault="00D2174E" w:rsidP="00D2174E">
      <w:pPr>
        <w:tabs>
          <w:tab w:val="left" w:pos="990"/>
        </w:tabs>
        <w:rPr>
          <w:rFonts w:ascii="Century Gothic" w:eastAsia="Arial" w:hAnsi="Century Gothic" w:cs="Arial"/>
          <w:sz w:val="20"/>
        </w:rPr>
      </w:pPr>
    </w:p>
    <w:p w14:paraId="27AA0D7B" w14:textId="77777777" w:rsidR="00D2174E" w:rsidRPr="00D2174E" w:rsidRDefault="00D2174E" w:rsidP="00967B38">
      <w:pPr>
        <w:pStyle w:val="Ttulo2"/>
        <w:ind w:left="567" w:hanging="570"/>
        <w:rPr>
          <w:rFonts w:ascii="Century Gothic" w:eastAsia="Arial" w:hAnsi="Century Gothic" w:cs="Arial"/>
          <w:sz w:val="20"/>
        </w:rPr>
      </w:pPr>
      <w:r w:rsidRPr="00D2174E">
        <w:rPr>
          <w:rFonts w:ascii="Century Gothic" w:hAnsi="Century Gothic"/>
          <w:sz w:val="20"/>
        </w:rPr>
        <w:t>3.5 OBJETIVOS</w:t>
      </w:r>
      <w:r w:rsidRPr="00D2174E">
        <w:rPr>
          <w:rFonts w:ascii="Century Gothic" w:eastAsia="Arial" w:hAnsi="Century Gothic" w:cs="Arial"/>
          <w:sz w:val="20"/>
        </w:rPr>
        <w:tab/>
      </w:r>
    </w:p>
    <w:p w14:paraId="41D3FE60" w14:textId="77777777" w:rsidR="00D2174E" w:rsidRPr="00D2174E" w:rsidRDefault="00D2174E" w:rsidP="00D2174E">
      <w:pPr>
        <w:tabs>
          <w:tab w:val="left" w:pos="990"/>
        </w:tabs>
        <w:rPr>
          <w:rFonts w:ascii="Century Gothic" w:eastAsia="Arial" w:hAnsi="Century Gothic" w:cs="Arial"/>
          <w:sz w:val="20"/>
        </w:rPr>
      </w:pPr>
    </w:p>
    <w:p w14:paraId="7CD288C8"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Son los propósitos principales de la investigación, por tal motivo deben plantearse en forma clara y precisa, deben responder a la pregunta para qué y qué se busca con la investigación. Se acostumbra la redacción de un objetivo con una frase verbal que indique una acción concreta o un verbo en infinitivo (analizar, determinar, comprobar, establecer, motivar, especificar, planear, consolidar, evaluar, plantear, estandarizar, contribuir, examinar, cuestionar, formular, propiciar, diseñar, indicar, proveer, describir, verificar, entre otros).</w:t>
      </w:r>
    </w:p>
    <w:p w14:paraId="33D64DAE" w14:textId="77777777" w:rsidR="00D2174E" w:rsidRPr="00D2174E" w:rsidRDefault="00D2174E" w:rsidP="00D2174E">
      <w:pPr>
        <w:tabs>
          <w:tab w:val="left" w:pos="990"/>
        </w:tabs>
        <w:rPr>
          <w:rFonts w:ascii="Century Gothic" w:eastAsia="Arial" w:hAnsi="Century Gothic" w:cs="Arial"/>
          <w:sz w:val="20"/>
        </w:rPr>
      </w:pPr>
      <w:r w:rsidRPr="00D2174E">
        <w:rPr>
          <w:rFonts w:ascii="Century Gothic" w:eastAsia="Arial" w:hAnsi="Century Gothic" w:cs="Arial"/>
          <w:sz w:val="20"/>
        </w:rPr>
        <w:t xml:space="preserve"> </w:t>
      </w:r>
    </w:p>
    <w:p w14:paraId="3F6ECAC7" w14:textId="77777777" w:rsidR="00D2174E" w:rsidRPr="00D2174E" w:rsidRDefault="00D2174E" w:rsidP="00967B38">
      <w:pPr>
        <w:pStyle w:val="Ttulo2"/>
        <w:ind w:left="567" w:hanging="570"/>
        <w:rPr>
          <w:rFonts w:ascii="Century Gothic" w:hAnsi="Century Gothic"/>
          <w:sz w:val="20"/>
        </w:rPr>
      </w:pPr>
      <w:r w:rsidRPr="00D2174E">
        <w:rPr>
          <w:rFonts w:ascii="Century Gothic" w:hAnsi="Century Gothic"/>
          <w:sz w:val="20"/>
        </w:rPr>
        <w:t>3.5.1 GENERAL</w:t>
      </w:r>
    </w:p>
    <w:p w14:paraId="18660179" w14:textId="77777777" w:rsidR="00D2174E" w:rsidRPr="00D2174E" w:rsidRDefault="00D2174E" w:rsidP="00D2174E">
      <w:pPr>
        <w:tabs>
          <w:tab w:val="left" w:pos="990"/>
        </w:tabs>
        <w:rPr>
          <w:rFonts w:ascii="Century Gothic" w:eastAsia="Arial" w:hAnsi="Century Gothic" w:cs="Arial"/>
          <w:sz w:val="20"/>
        </w:rPr>
      </w:pPr>
    </w:p>
    <w:p w14:paraId="3F46D80C" w14:textId="07991457" w:rsidR="00D2174E" w:rsidRPr="00D2174E" w:rsidRDefault="00D2174E" w:rsidP="00D2174E">
      <w:pPr>
        <w:tabs>
          <w:tab w:val="left" w:pos="990"/>
        </w:tabs>
        <w:rPr>
          <w:rFonts w:ascii="Century Gothic" w:eastAsia="Arial" w:hAnsi="Century Gothic" w:cs="Arial"/>
          <w:sz w:val="20"/>
        </w:rPr>
      </w:pPr>
      <w:r w:rsidRPr="00D2174E">
        <w:rPr>
          <w:rFonts w:ascii="Century Gothic" w:eastAsia="Arial" w:hAnsi="Century Gothic" w:cs="Arial"/>
          <w:sz w:val="20"/>
        </w:rPr>
        <w:t>Consiste en señalar lo que desea conocer o buscar el investigador, es decir la meta o metas que se persigue con el proyecto.</w:t>
      </w:r>
    </w:p>
    <w:p w14:paraId="1BDB2000" w14:textId="77777777" w:rsidR="00D2174E" w:rsidRPr="00D2174E" w:rsidRDefault="00D2174E" w:rsidP="00D2174E">
      <w:pPr>
        <w:tabs>
          <w:tab w:val="left" w:pos="990"/>
        </w:tabs>
        <w:rPr>
          <w:rFonts w:ascii="Century Gothic" w:eastAsia="Arial" w:hAnsi="Century Gothic" w:cs="Arial"/>
          <w:sz w:val="20"/>
        </w:rPr>
      </w:pPr>
    </w:p>
    <w:p w14:paraId="40675918" w14:textId="77777777" w:rsidR="00D2174E" w:rsidRPr="00D2174E" w:rsidRDefault="00D2174E" w:rsidP="00967B38">
      <w:pPr>
        <w:pStyle w:val="Ttulo2"/>
        <w:ind w:left="567" w:hanging="570"/>
        <w:rPr>
          <w:rFonts w:ascii="Century Gothic" w:eastAsia="Arial" w:hAnsi="Century Gothic" w:cs="Arial"/>
          <w:sz w:val="20"/>
        </w:rPr>
      </w:pPr>
      <w:r w:rsidRPr="00D2174E">
        <w:rPr>
          <w:rFonts w:ascii="Century Gothic" w:hAnsi="Century Gothic"/>
          <w:sz w:val="20"/>
        </w:rPr>
        <w:t>3.5.2 ESPECÍFICOS</w:t>
      </w:r>
    </w:p>
    <w:p w14:paraId="57D1D74B" w14:textId="77777777" w:rsidR="00D2174E" w:rsidRPr="00D2174E" w:rsidRDefault="00D2174E" w:rsidP="00D2174E">
      <w:pPr>
        <w:tabs>
          <w:tab w:val="left" w:pos="990"/>
        </w:tabs>
        <w:rPr>
          <w:rFonts w:ascii="Century Gothic" w:eastAsia="Arial" w:hAnsi="Century Gothic" w:cs="Arial"/>
          <w:sz w:val="20"/>
        </w:rPr>
      </w:pPr>
    </w:p>
    <w:p w14:paraId="283D2F77"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Son aquellos que enuncian los propósitos particulares, que deben ser alcanzados en el transcurso de la investigación; identifican o establecen las acciones que el investigador debe realizar para lograr el objetivo general. Se aconseja formular un número razonable de objetivos, que sean realizables o alcanzables y congruentes entre sí. Los objetivos específicos se desarrollan en cada una de las etapas de la investigación y serán objeto de evaluación al final del trabajo, para verificar el cumplimiento de las metas trazadas. Cada objetivo está representado en un capítulo del documento final de la investigación.</w:t>
      </w:r>
    </w:p>
    <w:p w14:paraId="4E52AC31" w14:textId="77777777" w:rsidR="00D2174E" w:rsidRPr="00D2174E" w:rsidRDefault="00D2174E" w:rsidP="00D2174E">
      <w:pPr>
        <w:tabs>
          <w:tab w:val="left" w:pos="990"/>
        </w:tabs>
        <w:rPr>
          <w:rFonts w:ascii="Century Gothic" w:eastAsia="Arial" w:hAnsi="Century Gothic" w:cs="Arial"/>
          <w:sz w:val="20"/>
        </w:rPr>
      </w:pPr>
    </w:p>
    <w:p w14:paraId="54A4A3F9" w14:textId="77777777" w:rsidR="00D2174E" w:rsidRPr="00D2174E" w:rsidRDefault="00D2174E" w:rsidP="00D2174E">
      <w:pPr>
        <w:tabs>
          <w:tab w:val="left" w:pos="990"/>
        </w:tabs>
        <w:rPr>
          <w:rFonts w:ascii="Century Gothic" w:eastAsia="Arial" w:hAnsi="Century Gothic" w:cs="Arial"/>
          <w:sz w:val="20"/>
        </w:rPr>
      </w:pPr>
    </w:p>
    <w:p w14:paraId="4B336EEF" w14:textId="77777777" w:rsidR="00D2174E" w:rsidRPr="00D2174E" w:rsidRDefault="00D2174E" w:rsidP="00967B38">
      <w:pPr>
        <w:pStyle w:val="Ttulo2"/>
        <w:ind w:left="567" w:hanging="570"/>
        <w:rPr>
          <w:rFonts w:ascii="Century Gothic" w:hAnsi="Century Gothic"/>
          <w:sz w:val="20"/>
        </w:rPr>
      </w:pPr>
      <w:r w:rsidRPr="00D2174E">
        <w:rPr>
          <w:rFonts w:ascii="Century Gothic" w:hAnsi="Century Gothic"/>
          <w:sz w:val="20"/>
        </w:rPr>
        <w:t xml:space="preserve">3.6 MARCO DE REFERENCIA </w:t>
      </w:r>
    </w:p>
    <w:p w14:paraId="0F339ABF" w14:textId="77777777" w:rsidR="00D2174E" w:rsidRPr="00D2174E" w:rsidRDefault="00D2174E" w:rsidP="00D2174E">
      <w:pPr>
        <w:tabs>
          <w:tab w:val="left" w:pos="990"/>
        </w:tabs>
        <w:rPr>
          <w:rFonts w:ascii="Century Gothic" w:eastAsia="Arial" w:hAnsi="Century Gothic" w:cs="Arial"/>
          <w:sz w:val="20"/>
        </w:rPr>
      </w:pPr>
    </w:p>
    <w:p w14:paraId="49C455A5"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 xml:space="preserve">El marco referencial provee la ubicación, contexto, campo temático y bases teóricas para el adelanto de la investigación; delimita los conceptos, teorías y otros elementos que soportan el proceso requerido para dar respuesta a la pregunta de la investigación y que constituyen la base para la argumentación y desenlace de las diferentes alternativas de solución al problema planteado. </w:t>
      </w:r>
    </w:p>
    <w:p w14:paraId="0C1686FE" w14:textId="77777777" w:rsidR="00D2174E" w:rsidRPr="00D2174E" w:rsidRDefault="00D2174E" w:rsidP="00D2174E">
      <w:pPr>
        <w:tabs>
          <w:tab w:val="left" w:pos="990"/>
        </w:tabs>
        <w:rPr>
          <w:rFonts w:ascii="Century Gothic" w:eastAsia="Arial" w:hAnsi="Century Gothic" w:cs="Arial"/>
          <w:sz w:val="20"/>
        </w:rPr>
      </w:pPr>
    </w:p>
    <w:p w14:paraId="57456EE7" w14:textId="77777777" w:rsidR="00D2174E" w:rsidRPr="00D2174E" w:rsidRDefault="00D2174E" w:rsidP="00D2174E">
      <w:pPr>
        <w:tabs>
          <w:tab w:val="left" w:pos="990"/>
        </w:tabs>
        <w:rPr>
          <w:rFonts w:ascii="Century Gothic" w:eastAsia="Arial" w:hAnsi="Century Gothic" w:cs="Arial"/>
          <w:sz w:val="20"/>
        </w:rPr>
      </w:pPr>
      <w:r w:rsidRPr="00D2174E">
        <w:rPr>
          <w:rFonts w:ascii="Century Gothic" w:eastAsia="Arial" w:hAnsi="Century Gothic" w:cs="Arial"/>
          <w:sz w:val="20"/>
        </w:rPr>
        <w:lastRenderedPageBreak/>
        <w:t xml:space="preserve">El marco de referencia comprende: </w:t>
      </w:r>
    </w:p>
    <w:p w14:paraId="1DBC6957" w14:textId="77777777" w:rsidR="00D2174E" w:rsidRPr="00D2174E" w:rsidRDefault="00D2174E" w:rsidP="00D2174E">
      <w:pPr>
        <w:tabs>
          <w:tab w:val="left" w:pos="990"/>
        </w:tabs>
        <w:rPr>
          <w:rFonts w:ascii="Century Gothic" w:eastAsia="Arial" w:hAnsi="Century Gothic" w:cs="Arial"/>
          <w:sz w:val="20"/>
        </w:rPr>
      </w:pPr>
    </w:p>
    <w:p w14:paraId="6021E4C7" w14:textId="77777777" w:rsidR="00D2174E" w:rsidRPr="00D2174E" w:rsidRDefault="00D2174E" w:rsidP="00967B38">
      <w:pPr>
        <w:pStyle w:val="Prrafodelista"/>
        <w:numPr>
          <w:ilvl w:val="0"/>
          <w:numId w:val="3"/>
        </w:numPr>
        <w:tabs>
          <w:tab w:val="left" w:pos="990"/>
        </w:tabs>
        <w:ind w:left="567" w:hanging="567"/>
        <w:rPr>
          <w:rFonts w:ascii="Century Gothic" w:eastAsia="Arial" w:hAnsi="Century Gothic" w:cs="Arial"/>
          <w:sz w:val="20"/>
        </w:rPr>
      </w:pPr>
      <w:r>
        <w:rPr>
          <w:rFonts w:ascii="Century Gothic" w:eastAsia="Arial" w:hAnsi="Century Gothic" w:cs="Arial"/>
          <w:sz w:val="20"/>
        </w:rPr>
        <w:t>Marco teórico: F</w:t>
      </w:r>
      <w:r w:rsidRPr="00D2174E">
        <w:rPr>
          <w:rFonts w:ascii="Century Gothic" w:eastAsia="Arial" w:hAnsi="Century Gothic" w:cs="Arial"/>
          <w:sz w:val="20"/>
        </w:rPr>
        <w:t>undamentos o teorías existentes y aplicables al objeto de estudio.</w:t>
      </w:r>
    </w:p>
    <w:p w14:paraId="0F528CA6" w14:textId="77777777" w:rsidR="00D2174E" w:rsidRPr="00D2174E" w:rsidRDefault="00D2174E" w:rsidP="00D2174E">
      <w:pPr>
        <w:tabs>
          <w:tab w:val="left" w:pos="990"/>
        </w:tabs>
        <w:rPr>
          <w:rFonts w:ascii="Century Gothic" w:eastAsia="Arial" w:hAnsi="Century Gothic" w:cs="Arial"/>
          <w:sz w:val="20"/>
        </w:rPr>
      </w:pPr>
    </w:p>
    <w:p w14:paraId="6CEA746C" w14:textId="77777777" w:rsid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Si en el proyecto aplica normatividad, un área geográfica, instituciones o referentes históricos, se construirán los marcos correspondientes:</w:t>
      </w:r>
    </w:p>
    <w:p w14:paraId="7981554F" w14:textId="77777777" w:rsidR="00D2174E" w:rsidRDefault="00D2174E" w:rsidP="00D2174E">
      <w:pPr>
        <w:tabs>
          <w:tab w:val="left" w:pos="990"/>
        </w:tabs>
        <w:jc w:val="both"/>
        <w:rPr>
          <w:rFonts w:ascii="Century Gothic" w:eastAsia="Arial" w:hAnsi="Century Gothic" w:cs="Arial"/>
          <w:sz w:val="20"/>
        </w:rPr>
      </w:pPr>
    </w:p>
    <w:p w14:paraId="71B29E20" w14:textId="77777777" w:rsidR="00D2174E" w:rsidRPr="006E02F7" w:rsidRDefault="00D2174E" w:rsidP="00967B38">
      <w:pPr>
        <w:pStyle w:val="Prrafodelista"/>
        <w:numPr>
          <w:ilvl w:val="0"/>
          <w:numId w:val="3"/>
        </w:numPr>
        <w:tabs>
          <w:tab w:val="left" w:pos="990"/>
        </w:tabs>
        <w:ind w:left="567" w:hanging="578"/>
        <w:rPr>
          <w:rFonts w:ascii="Century Gothic" w:eastAsia="Arial" w:hAnsi="Century Gothic" w:cs="Arial"/>
          <w:sz w:val="20"/>
        </w:rPr>
      </w:pPr>
      <w:r w:rsidRPr="006E02F7">
        <w:rPr>
          <w:rFonts w:ascii="Century Gothic" w:eastAsia="Arial" w:hAnsi="Century Gothic" w:cs="Arial"/>
          <w:sz w:val="20"/>
        </w:rPr>
        <w:t>Marco legal: normas vigentes (leyes, decretos) que rigen el tema investigado.</w:t>
      </w:r>
    </w:p>
    <w:p w14:paraId="6C691727" w14:textId="77777777" w:rsidR="006E02F7" w:rsidRPr="00D2174E" w:rsidRDefault="006E02F7" w:rsidP="00967B38">
      <w:pPr>
        <w:tabs>
          <w:tab w:val="left" w:pos="990"/>
        </w:tabs>
        <w:ind w:left="567" w:hanging="578"/>
        <w:jc w:val="both"/>
        <w:rPr>
          <w:rFonts w:ascii="Century Gothic" w:eastAsia="Arial" w:hAnsi="Century Gothic" w:cs="Arial"/>
          <w:sz w:val="20"/>
        </w:rPr>
      </w:pPr>
    </w:p>
    <w:p w14:paraId="16AA11CE" w14:textId="77777777" w:rsidR="00D2174E" w:rsidRPr="006E02F7" w:rsidRDefault="00D2174E" w:rsidP="00967B38">
      <w:pPr>
        <w:pStyle w:val="Prrafodelista"/>
        <w:numPr>
          <w:ilvl w:val="0"/>
          <w:numId w:val="3"/>
        </w:numPr>
        <w:tabs>
          <w:tab w:val="left" w:pos="990"/>
        </w:tabs>
        <w:ind w:left="567" w:hanging="578"/>
        <w:rPr>
          <w:rFonts w:ascii="Century Gothic" w:eastAsia="Arial" w:hAnsi="Century Gothic" w:cs="Arial"/>
          <w:sz w:val="20"/>
        </w:rPr>
      </w:pPr>
      <w:r w:rsidRPr="006E02F7">
        <w:rPr>
          <w:rFonts w:ascii="Century Gothic" w:eastAsia="Arial" w:hAnsi="Century Gothic" w:cs="Arial"/>
          <w:sz w:val="20"/>
        </w:rPr>
        <w:t>Marco geográfico: ubicación y descripción del lugar donde se localiza el objeto de estudio (relacionando aspectos útiles para la investigación).</w:t>
      </w:r>
    </w:p>
    <w:p w14:paraId="1579CF33" w14:textId="77777777" w:rsidR="006E02F7" w:rsidRPr="00D2174E" w:rsidRDefault="006E02F7" w:rsidP="00967B38">
      <w:pPr>
        <w:tabs>
          <w:tab w:val="left" w:pos="990"/>
        </w:tabs>
        <w:ind w:left="567" w:hanging="578"/>
        <w:jc w:val="both"/>
        <w:rPr>
          <w:rFonts w:ascii="Century Gothic" w:eastAsia="Arial" w:hAnsi="Century Gothic" w:cs="Arial"/>
          <w:sz w:val="20"/>
        </w:rPr>
      </w:pPr>
    </w:p>
    <w:p w14:paraId="7D0E9650" w14:textId="77777777" w:rsidR="00D2174E" w:rsidRPr="006E02F7" w:rsidRDefault="00D2174E" w:rsidP="00967B38">
      <w:pPr>
        <w:pStyle w:val="Prrafodelista"/>
        <w:numPr>
          <w:ilvl w:val="0"/>
          <w:numId w:val="3"/>
        </w:numPr>
        <w:tabs>
          <w:tab w:val="left" w:pos="990"/>
        </w:tabs>
        <w:ind w:left="567" w:hanging="578"/>
        <w:rPr>
          <w:rFonts w:ascii="Century Gothic" w:eastAsia="Arial" w:hAnsi="Century Gothic" w:cs="Arial"/>
          <w:sz w:val="20"/>
        </w:rPr>
      </w:pPr>
      <w:r w:rsidRPr="006E02F7">
        <w:rPr>
          <w:rFonts w:ascii="Century Gothic" w:eastAsia="Arial" w:hAnsi="Century Gothic" w:cs="Arial"/>
          <w:sz w:val="20"/>
        </w:rPr>
        <w:t>Marco institucional: identifica y describe detalladamente las entidades involucradas directamente en el proyecto de investigación, relacionando aspectos de interés para la investigación.</w:t>
      </w:r>
    </w:p>
    <w:p w14:paraId="33A98382" w14:textId="77777777" w:rsidR="006E02F7" w:rsidRPr="00D2174E" w:rsidRDefault="006E02F7" w:rsidP="00967B38">
      <w:pPr>
        <w:tabs>
          <w:tab w:val="left" w:pos="990"/>
        </w:tabs>
        <w:ind w:left="567" w:hanging="578"/>
        <w:jc w:val="both"/>
        <w:rPr>
          <w:rFonts w:ascii="Century Gothic" w:eastAsia="Arial" w:hAnsi="Century Gothic" w:cs="Arial"/>
          <w:sz w:val="20"/>
        </w:rPr>
      </w:pPr>
    </w:p>
    <w:p w14:paraId="0926E33A" w14:textId="77777777" w:rsidR="00D2174E" w:rsidRPr="006E02F7" w:rsidRDefault="00D2174E" w:rsidP="00967B38">
      <w:pPr>
        <w:pStyle w:val="Prrafodelista"/>
        <w:numPr>
          <w:ilvl w:val="0"/>
          <w:numId w:val="3"/>
        </w:numPr>
        <w:tabs>
          <w:tab w:val="left" w:pos="990"/>
        </w:tabs>
        <w:ind w:left="567" w:hanging="578"/>
        <w:rPr>
          <w:rFonts w:ascii="Century Gothic" w:eastAsia="Arial" w:hAnsi="Century Gothic" w:cs="Arial"/>
          <w:sz w:val="20"/>
        </w:rPr>
      </w:pPr>
      <w:r w:rsidRPr="006E02F7">
        <w:rPr>
          <w:rFonts w:ascii="Century Gothic" w:eastAsia="Arial" w:hAnsi="Century Gothic" w:cs="Arial"/>
          <w:sz w:val="20"/>
        </w:rPr>
        <w:t>Marco histórico: aspecto histórico del tema a estudiar, su evolución, acontecimientos ocurridos que pudieron haber desencadenado, influenciado o acompañado el hecho analizado.</w:t>
      </w:r>
    </w:p>
    <w:p w14:paraId="33E7E91C" w14:textId="77777777" w:rsidR="00D2174E" w:rsidRPr="00D2174E" w:rsidRDefault="00D2174E" w:rsidP="00D2174E">
      <w:pPr>
        <w:tabs>
          <w:tab w:val="left" w:pos="990"/>
        </w:tabs>
        <w:jc w:val="both"/>
        <w:rPr>
          <w:rFonts w:ascii="Century Gothic" w:eastAsia="Arial" w:hAnsi="Century Gothic" w:cs="Arial"/>
          <w:sz w:val="20"/>
        </w:rPr>
      </w:pPr>
    </w:p>
    <w:p w14:paraId="62E6A41F" w14:textId="77777777" w:rsidR="00D2174E" w:rsidRPr="00D2174E" w:rsidRDefault="00D2174E" w:rsidP="00967B38">
      <w:pPr>
        <w:pStyle w:val="Ttulo2"/>
        <w:ind w:left="567" w:hanging="570"/>
        <w:rPr>
          <w:rFonts w:ascii="Century Gothic" w:hAnsi="Century Gothic"/>
          <w:sz w:val="20"/>
        </w:rPr>
      </w:pPr>
      <w:r w:rsidRPr="00D2174E">
        <w:rPr>
          <w:rFonts w:ascii="Century Gothic" w:hAnsi="Century Gothic"/>
          <w:sz w:val="20"/>
        </w:rPr>
        <w:t>3.7 DISEÑO METODOLÓGICO</w:t>
      </w:r>
    </w:p>
    <w:p w14:paraId="45332801" w14:textId="77777777" w:rsidR="00D2174E" w:rsidRPr="00D2174E" w:rsidRDefault="00D2174E" w:rsidP="00D2174E">
      <w:pPr>
        <w:tabs>
          <w:tab w:val="left" w:pos="990"/>
        </w:tabs>
        <w:jc w:val="both"/>
        <w:rPr>
          <w:rFonts w:ascii="Century Gothic" w:eastAsia="Arial" w:hAnsi="Century Gothic" w:cs="Arial"/>
          <w:sz w:val="20"/>
        </w:rPr>
      </w:pPr>
    </w:p>
    <w:p w14:paraId="56929A09"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Muestra el camino o estrategia a seguir para resolver el problema planteado. Para su especificación, se debe considerar el tipo de investigación, la línea de investigación a la que pertenece, el proceso, método(s), procedimiento(s), adicionalmente se proponen las herramientas que se aplicaran en la recolección, análisis y organización de la información.</w:t>
      </w:r>
    </w:p>
    <w:p w14:paraId="512C25C8" w14:textId="77777777" w:rsidR="00D2174E" w:rsidRPr="00D2174E" w:rsidRDefault="00D2174E" w:rsidP="00D2174E">
      <w:pPr>
        <w:tabs>
          <w:tab w:val="left" w:pos="990"/>
        </w:tabs>
        <w:jc w:val="both"/>
        <w:rPr>
          <w:rFonts w:ascii="Century Gothic" w:eastAsia="Arial" w:hAnsi="Century Gothic" w:cs="Arial"/>
          <w:sz w:val="20"/>
        </w:rPr>
      </w:pPr>
    </w:p>
    <w:p w14:paraId="25B253AF" w14:textId="77777777" w:rsidR="00D2174E" w:rsidRPr="00D2174E" w:rsidRDefault="00D2174E" w:rsidP="00967B38">
      <w:pPr>
        <w:pStyle w:val="Ttulo2"/>
        <w:ind w:left="567" w:hanging="570"/>
        <w:rPr>
          <w:rFonts w:ascii="Century Gothic" w:eastAsia="Arial" w:hAnsi="Century Gothic" w:cs="Arial"/>
          <w:sz w:val="20"/>
        </w:rPr>
      </w:pPr>
      <w:r w:rsidRPr="00D2174E">
        <w:rPr>
          <w:rFonts w:ascii="Century Gothic" w:hAnsi="Century Gothic"/>
          <w:sz w:val="20"/>
        </w:rPr>
        <w:t>3.7.1 Línea de investigación</w:t>
      </w:r>
    </w:p>
    <w:p w14:paraId="454114E0"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ab/>
      </w:r>
    </w:p>
    <w:p w14:paraId="6CCAA6F8"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En este ítem se establecerá la línea de investigación a la que se articula el proyecto de investigación. Dichas líneas están definidas institucionalmente.</w:t>
      </w:r>
    </w:p>
    <w:p w14:paraId="357470E1" w14:textId="77777777" w:rsidR="00D2174E" w:rsidRPr="00D2174E" w:rsidRDefault="00D2174E" w:rsidP="00D2174E">
      <w:pPr>
        <w:tabs>
          <w:tab w:val="left" w:pos="990"/>
        </w:tabs>
        <w:jc w:val="both"/>
        <w:rPr>
          <w:rFonts w:ascii="Century Gothic" w:eastAsia="Arial" w:hAnsi="Century Gothic" w:cs="Arial"/>
          <w:sz w:val="20"/>
        </w:rPr>
      </w:pPr>
    </w:p>
    <w:p w14:paraId="4F1B3A15" w14:textId="77777777" w:rsidR="00D2174E" w:rsidRPr="00D2174E" w:rsidRDefault="00D2174E" w:rsidP="00967B38">
      <w:pPr>
        <w:pStyle w:val="Ttulo2"/>
        <w:ind w:left="567" w:hanging="570"/>
        <w:rPr>
          <w:rFonts w:ascii="Century Gothic" w:hAnsi="Century Gothic"/>
          <w:sz w:val="20"/>
        </w:rPr>
      </w:pPr>
      <w:r w:rsidRPr="00D2174E">
        <w:rPr>
          <w:rFonts w:ascii="Century Gothic" w:hAnsi="Century Gothic"/>
          <w:sz w:val="20"/>
        </w:rPr>
        <w:t>3.7.2 Tipo y diseño de investigación</w:t>
      </w:r>
    </w:p>
    <w:p w14:paraId="6290295E" w14:textId="77777777" w:rsidR="00D2174E" w:rsidRPr="00D2174E" w:rsidRDefault="00D2174E" w:rsidP="00D2174E">
      <w:pPr>
        <w:tabs>
          <w:tab w:val="left" w:pos="990"/>
        </w:tabs>
        <w:jc w:val="both"/>
        <w:rPr>
          <w:rFonts w:ascii="Century Gothic" w:eastAsia="Arial" w:hAnsi="Century Gothic" w:cs="Arial"/>
          <w:sz w:val="20"/>
        </w:rPr>
      </w:pPr>
    </w:p>
    <w:p w14:paraId="4F8FF103" w14:textId="77777777" w:rsidR="00D2174E" w:rsidRP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El tipo de investigación al que corresponde el problema que se quiere resolver influye decisivamente en el proceso a implementar. Cada enfoque</w:t>
      </w:r>
      <w:r w:rsidR="00E072CE">
        <w:rPr>
          <w:rStyle w:val="Refdenotaalpie"/>
          <w:rFonts w:ascii="Century Gothic" w:eastAsia="Arial" w:hAnsi="Century Gothic" w:cs="Arial"/>
          <w:sz w:val="20"/>
        </w:rPr>
        <w:footnoteReference w:id="2"/>
      </w:r>
      <w:r w:rsidRPr="00D2174E">
        <w:rPr>
          <w:rFonts w:ascii="Century Gothic" w:eastAsia="Arial" w:hAnsi="Century Gothic" w:cs="Arial"/>
          <w:sz w:val="20"/>
        </w:rPr>
        <w:t xml:space="preserve"> de investigación, posee una serie de principios teóricos y etapas características, muchas de las cuales pueden ser seleccionadas para integrar el diseño de la estrategia metodológica. </w:t>
      </w:r>
    </w:p>
    <w:p w14:paraId="72A343A0" w14:textId="77777777" w:rsidR="00D2174E" w:rsidRPr="00D2174E" w:rsidRDefault="00D2174E" w:rsidP="00D2174E">
      <w:pPr>
        <w:tabs>
          <w:tab w:val="left" w:pos="990"/>
        </w:tabs>
        <w:jc w:val="both"/>
        <w:rPr>
          <w:rFonts w:ascii="Century Gothic" w:eastAsia="Arial" w:hAnsi="Century Gothic" w:cs="Arial"/>
          <w:sz w:val="20"/>
        </w:rPr>
      </w:pPr>
    </w:p>
    <w:p w14:paraId="7C66385F" w14:textId="77777777" w:rsidR="00D2174E" w:rsidRPr="00D2174E" w:rsidRDefault="00D2174E" w:rsidP="00967B38">
      <w:pPr>
        <w:pStyle w:val="Ttulo2"/>
        <w:ind w:left="567" w:hanging="570"/>
        <w:rPr>
          <w:rFonts w:ascii="Century Gothic" w:hAnsi="Century Gothic"/>
          <w:sz w:val="20"/>
        </w:rPr>
      </w:pPr>
      <w:r w:rsidRPr="00D2174E">
        <w:rPr>
          <w:rFonts w:ascii="Century Gothic" w:hAnsi="Century Gothic"/>
          <w:sz w:val="20"/>
        </w:rPr>
        <w:t>3.7.3 Estructura metodológica</w:t>
      </w:r>
    </w:p>
    <w:p w14:paraId="788DA066" w14:textId="77777777" w:rsidR="00D2174E" w:rsidRPr="00D2174E" w:rsidRDefault="00D2174E" w:rsidP="00D2174E">
      <w:pPr>
        <w:tabs>
          <w:tab w:val="left" w:pos="990"/>
        </w:tabs>
        <w:jc w:val="both"/>
        <w:rPr>
          <w:rFonts w:ascii="Century Gothic" w:eastAsia="Arial" w:hAnsi="Century Gothic" w:cs="Arial"/>
          <w:sz w:val="20"/>
        </w:rPr>
      </w:pPr>
    </w:p>
    <w:p w14:paraId="6C4F6E0D" w14:textId="77777777" w:rsidR="00D2174E" w:rsidRDefault="00D2174E" w:rsidP="00D2174E">
      <w:pPr>
        <w:tabs>
          <w:tab w:val="left" w:pos="990"/>
        </w:tabs>
        <w:jc w:val="both"/>
        <w:rPr>
          <w:rFonts w:ascii="Century Gothic" w:eastAsia="Arial" w:hAnsi="Century Gothic" w:cs="Arial"/>
          <w:sz w:val="20"/>
        </w:rPr>
      </w:pPr>
      <w:r w:rsidRPr="00D2174E">
        <w:rPr>
          <w:rFonts w:ascii="Century Gothic" w:eastAsia="Arial" w:hAnsi="Century Gothic" w:cs="Arial"/>
          <w:sz w:val="20"/>
        </w:rPr>
        <w:t>Comprende las etapas y métodos a aplicar, cada una de ellas con el nivel de detalle, explicación y especificación que oriente su desarrollo. Si el tipo de investigación lo requiere según el enfoque, se definen hipótesis, categorías de descripción, variables (operacionalización de variables), universo, población, técnica de muestreo, tamaño de muestra (formulaciones para su cálculo) y demás que considere según el problema de investigación.</w:t>
      </w:r>
    </w:p>
    <w:p w14:paraId="0376BA18" w14:textId="77777777" w:rsidR="007A44B8" w:rsidRDefault="007A44B8" w:rsidP="00D2174E">
      <w:pPr>
        <w:tabs>
          <w:tab w:val="left" w:pos="990"/>
        </w:tabs>
        <w:jc w:val="both"/>
        <w:rPr>
          <w:rFonts w:ascii="Century Gothic" w:eastAsia="Arial" w:hAnsi="Century Gothic" w:cs="Arial"/>
          <w:sz w:val="20"/>
        </w:rPr>
      </w:pPr>
    </w:p>
    <w:p w14:paraId="01AB24D0" w14:textId="77777777" w:rsidR="007A44B8" w:rsidRDefault="007A44B8" w:rsidP="00D2174E">
      <w:pPr>
        <w:tabs>
          <w:tab w:val="left" w:pos="990"/>
        </w:tabs>
        <w:jc w:val="both"/>
        <w:rPr>
          <w:rFonts w:ascii="Century Gothic" w:eastAsia="Arial" w:hAnsi="Century Gothic" w:cs="Arial"/>
          <w:sz w:val="20"/>
        </w:rPr>
      </w:pPr>
    </w:p>
    <w:p w14:paraId="01989D7C" w14:textId="77777777" w:rsidR="007A44B8" w:rsidRDefault="007A44B8" w:rsidP="00D2174E">
      <w:pPr>
        <w:tabs>
          <w:tab w:val="left" w:pos="990"/>
        </w:tabs>
        <w:jc w:val="both"/>
        <w:rPr>
          <w:rFonts w:ascii="Century Gothic" w:eastAsia="Arial" w:hAnsi="Century Gothic" w:cs="Arial"/>
          <w:sz w:val="20"/>
        </w:rPr>
      </w:pPr>
    </w:p>
    <w:p w14:paraId="18B930A1" w14:textId="77777777" w:rsidR="00E072CE" w:rsidRPr="00E072CE" w:rsidRDefault="00E072CE" w:rsidP="00967B38">
      <w:pPr>
        <w:pStyle w:val="Ttulo2"/>
        <w:ind w:left="567" w:hanging="570"/>
        <w:rPr>
          <w:rFonts w:ascii="Century Gothic" w:hAnsi="Century Gothic"/>
          <w:sz w:val="20"/>
        </w:rPr>
      </w:pPr>
      <w:r w:rsidRPr="00E072CE">
        <w:rPr>
          <w:rFonts w:ascii="Century Gothic" w:hAnsi="Century Gothic"/>
          <w:sz w:val="20"/>
        </w:rPr>
        <w:lastRenderedPageBreak/>
        <w:t>3.7.4 Fuentes de información (primarias y secundarias)</w:t>
      </w:r>
    </w:p>
    <w:p w14:paraId="138B5D4B" w14:textId="77777777" w:rsidR="00E072CE" w:rsidRPr="00E072CE" w:rsidRDefault="00E072CE" w:rsidP="00E072CE">
      <w:pPr>
        <w:tabs>
          <w:tab w:val="left" w:pos="990"/>
        </w:tabs>
        <w:jc w:val="both"/>
        <w:rPr>
          <w:rFonts w:ascii="Century Gothic" w:eastAsia="Arial" w:hAnsi="Century Gothic" w:cs="Arial"/>
          <w:sz w:val="20"/>
        </w:rPr>
      </w:pPr>
    </w:p>
    <w:p w14:paraId="6486C0B0" w14:textId="77777777" w:rsidR="00E072CE" w:rsidRPr="00E072CE" w:rsidRDefault="00E072CE" w:rsidP="00E072CE">
      <w:pPr>
        <w:tabs>
          <w:tab w:val="left" w:pos="990"/>
        </w:tabs>
        <w:jc w:val="both"/>
        <w:rPr>
          <w:rFonts w:ascii="Century Gothic" w:eastAsia="Arial" w:hAnsi="Century Gothic" w:cs="Arial"/>
          <w:sz w:val="20"/>
        </w:rPr>
      </w:pPr>
      <w:r w:rsidRPr="00E072CE">
        <w:rPr>
          <w:rFonts w:ascii="Century Gothic" w:eastAsia="Arial" w:hAnsi="Century Gothic" w:cs="Arial"/>
          <w:sz w:val="20"/>
        </w:rPr>
        <w:t xml:space="preserve">Constituyen las fuentes informativas que potencialmente se requieren para soportar la investigación. Las fuentes primarias pueden estar integradas por personas, objetos o fenómenos. Como fuentes secundarias se pueden mencionar que se consultarán escritos como libros, revistas, artículos, además de bases de datos, cibergrafía (documentos o páginas de internet), material fílmico, planos, mapas, archivos en medio magnético, entre otras; no se requiere citar el detalle de cada recurso de consulta. </w:t>
      </w:r>
    </w:p>
    <w:p w14:paraId="209B13DB" w14:textId="77777777" w:rsidR="00E072CE" w:rsidRPr="00E072CE" w:rsidRDefault="00E072CE" w:rsidP="00E072CE">
      <w:pPr>
        <w:tabs>
          <w:tab w:val="left" w:pos="990"/>
        </w:tabs>
        <w:jc w:val="both"/>
        <w:rPr>
          <w:rFonts w:ascii="Century Gothic" w:eastAsia="Arial" w:hAnsi="Century Gothic" w:cs="Arial"/>
          <w:sz w:val="20"/>
        </w:rPr>
      </w:pPr>
    </w:p>
    <w:p w14:paraId="78556BF5" w14:textId="77777777" w:rsidR="00E072CE" w:rsidRPr="00E072CE" w:rsidRDefault="00E072CE" w:rsidP="00967B38">
      <w:pPr>
        <w:pStyle w:val="Ttulo2"/>
        <w:ind w:left="567" w:hanging="570"/>
        <w:rPr>
          <w:rFonts w:ascii="Century Gothic" w:hAnsi="Century Gothic"/>
          <w:sz w:val="20"/>
        </w:rPr>
      </w:pPr>
      <w:r w:rsidRPr="00E072CE">
        <w:rPr>
          <w:rFonts w:ascii="Century Gothic" w:hAnsi="Century Gothic"/>
          <w:sz w:val="20"/>
        </w:rPr>
        <w:t>3.7.5 Técnicas y herramientas de recolección de información</w:t>
      </w:r>
    </w:p>
    <w:p w14:paraId="001B8713" w14:textId="77777777" w:rsidR="00E072CE" w:rsidRPr="00E072CE" w:rsidRDefault="00E072CE" w:rsidP="00E072CE">
      <w:pPr>
        <w:tabs>
          <w:tab w:val="left" w:pos="990"/>
        </w:tabs>
        <w:jc w:val="both"/>
        <w:rPr>
          <w:rFonts w:ascii="Century Gothic" w:eastAsia="Arial" w:hAnsi="Century Gothic" w:cs="Arial"/>
          <w:sz w:val="20"/>
        </w:rPr>
      </w:pPr>
    </w:p>
    <w:p w14:paraId="3B199B20" w14:textId="77777777" w:rsidR="00E072CE" w:rsidRPr="00E072CE" w:rsidRDefault="00E072CE" w:rsidP="00E072CE">
      <w:pPr>
        <w:tabs>
          <w:tab w:val="left" w:pos="990"/>
        </w:tabs>
        <w:jc w:val="both"/>
        <w:rPr>
          <w:rFonts w:ascii="Century Gothic" w:eastAsia="Arial" w:hAnsi="Century Gothic" w:cs="Arial"/>
          <w:sz w:val="20"/>
        </w:rPr>
      </w:pPr>
      <w:r w:rsidRPr="00E072CE">
        <w:rPr>
          <w:rFonts w:ascii="Century Gothic" w:eastAsia="Arial" w:hAnsi="Century Gothic" w:cs="Arial"/>
          <w:sz w:val="20"/>
        </w:rPr>
        <w:t>Dentro de las técnicas para recolectar información primaria los investigadores aplican test, grupo focal, entrevista, encuesta, diario de campo, observación, entre otras; para recolectar información secundaria, son útiles las fichas bibliográficas y las fichas de contenido para su sistematización.  Cada investigador, antes de emprender la ejecución del proyecto, debe diseñar las herramientas apropiadas y pertinentes, y en lo posible debe efectuar pruebas piloto que permitan la optimización de estas o emplear instrumentos válidos y confiables.</w:t>
      </w:r>
    </w:p>
    <w:p w14:paraId="6060EF72" w14:textId="77777777" w:rsidR="00E072CE" w:rsidRPr="00E072CE" w:rsidRDefault="00E072CE" w:rsidP="00E072CE">
      <w:pPr>
        <w:tabs>
          <w:tab w:val="left" w:pos="990"/>
        </w:tabs>
        <w:jc w:val="both"/>
        <w:rPr>
          <w:rFonts w:ascii="Century Gothic" w:eastAsia="Arial" w:hAnsi="Century Gothic" w:cs="Arial"/>
          <w:sz w:val="20"/>
        </w:rPr>
      </w:pPr>
    </w:p>
    <w:p w14:paraId="01CEC1F5" w14:textId="77777777" w:rsidR="00E072CE" w:rsidRPr="00E072CE" w:rsidRDefault="00E072CE" w:rsidP="00967B38">
      <w:pPr>
        <w:pStyle w:val="Ttulo2"/>
        <w:ind w:left="567" w:hanging="570"/>
        <w:rPr>
          <w:rFonts w:ascii="Century Gothic" w:hAnsi="Century Gothic"/>
          <w:sz w:val="20"/>
        </w:rPr>
      </w:pPr>
      <w:r w:rsidRPr="00E072CE">
        <w:rPr>
          <w:rFonts w:ascii="Century Gothic" w:hAnsi="Century Gothic"/>
          <w:sz w:val="20"/>
        </w:rPr>
        <w:t>3.7.6 Técnicas para la evaluación de resultados</w:t>
      </w:r>
    </w:p>
    <w:p w14:paraId="73F389CD" w14:textId="77777777" w:rsidR="00E072CE" w:rsidRPr="00E072CE" w:rsidRDefault="00E072CE" w:rsidP="00E072CE">
      <w:pPr>
        <w:tabs>
          <w:tab w:val="left" w:pos="990"/>
        </w:tabs>
        <w:jc w:val="both"/>
        <w:rPr>
          <w:rFonts w:ascii="Century Gothic" w:eastAsia="Arial" w:hAnsi="Century Gothic" w:cs="Arial"/>
          <w:sz w:val="20"/>
        </w:rPr>
      </w:pPr>
    </w:p>
    <w:p w14:paraId="60FA6759" w14:textId="77777777" w:rsidR="00E072CE" w:rsidRPr="00E072CE" w:rsidRDefault="00E072CE" w:rsidP="00E072CE">
      <w:pPr>
        <w:tabs>
          <w:tab w:val="left" w:pos="990"/>
        </w:tabs>
        <w:jc w:val="both"/>
        <w:rPr>
          <w:rFonts w:ascii="Century Gothic" w:eastAsia="Arial" w:hAnsi="Century Gothic" w:cs="Arial"/>
          <w:sz w:val="20"/>
        </w:rPr>
      </w:pPr>
      <w:r w:rsidRPr="00E072CE">
        <w:rPr>
          <w:rFonts w:ascii="Century Gothic" w:eastAsia="Arial" w:hAnsi="Century Gothic" w:cs="Arial"/>
          <w:sz w:val="20"/>
        </w:rPr>
        <w:t xml:space="preserve">Existen técnicas gráficas y estadísticas útiles para organizar e interpretar los datos obtenidos, como las curvas sobre dos o más variables, gráficas de pasteles, diagramas de barras. También son útiles las técnicas estadísticas como las regresiones, ajustes por mínimos cuadrados y análisis de senderos, etc. Por otro lado, en un estudio cualitativo se emplearán diferentes formas de análisis como el de contenido, de discurso, la hermenéutica, etc. </w:t>
      </w:r>
    </w:p>
    <w:p w14:paraId="015BA511" w14:textId="77777777" w:rsidR="00E072CE" w:rsidRPr="00E072CE" w:rsidRDefault="00E072CE" w:rsidP="00E072CE">
      <w:pPr>
        <w:tabs>
          <w:tab w:val="left" w:pos="990"/>
        </w:tabs>
        <w:jc w:val="both"/>
        <w:rPr>
          <w:rFonts w:ascii="Century Gothic" w:eastAsia="Arial" w:hAnsi="Century Gothic" w:cs="Arial"/>
          <w:sz w:val="20"/>
        </w:rPr>
      </w:pPr>
    </w:p>
    <w:p w14:paraId="33D82796" w14:textId="77777777" w:rsidR="00E072CE" w:rsidRPr="00E072CE" w:rsidRDefault="00E072CE" w:rsidP="00967B38">
      <w:pPr>
        <w:pStyle w:val="Ttulo2"/>
        <w:ind w:left="567" w:hanging="570"/>
        <w:rPr>
          <w:rFonts w:ascii="Century Gothic" w:eastAsia="Arial" w:hAnsi="Century Gothic" w:cs="Arial"/>
          <w:sz w:val="20"/>
        </w:rPr>
      </w:pPr>
      <w:r w:rsidRPr="00E072CE">
        <w:rPr>
          <w:rFonts w:ascii="Century Gothic" w:hAnsi="Century Gothic"/>
          <w:sz w:val="20"/>
        </w:rPr>
        <w:t>3.7.7 Esquema temático del documento final</w:t>
      </w:r>
    </w:p>
    <w:p w14:paraId="067377FE" w14:textId="77777777" w:rsidR="00E072CE" w:rsidRPr="00E072CE" w:rsidRDefault="00E072CE" w:rsidP="00E072CE">
      <w:pPr>
        <w:tabs>
          <w:tab w:val="left" w:pos="990"/>
        </w:tabs>
        <w:jc w:val="both"/>
        <w:rPr>
          <w:rFonts w:ascii="Century Gothic" w:eastAsia="Arial" w:hAnsi="Century Gothic" w:cs="Arial"/>
          <w:sz w:val="20"/>
        </w:rPr>
      </w:pPr>
    </w:p>
    <w:p w14:paraId="16CF09BB" w14:textId="77777777" w:rsidR="00E072CE" w:rsidRPr="00E072CE" w:rsidRDefault="00E072CE" w:rsidP="00E072CE">
      <w:pPr>
        <w:tabs>
          <w:tab w:val="left" w:pos="990"/>
        </w:tabs>
        <w:jc w:val="both"/>
        <w:rPr>
          <w:rFonts w:ascii="Century Gothic" w:eastAsia="Arial" w:hAnsi="Century Gothic" w:cs="Arial"/>
          <w:sz w:val="20"/>
        </w:rPr>
      </w:pPr>
      <w:r w:rsidRPr="00E072CE">
        <w:rPr>
          <w:rFonts w:ascii="Century Gothic" w:eastAsia="Arial" w:hAnsi="Century Gothic" w:cs="Arial"/>
          <w:sz w:val="20"/>
        </w:rPr>
        <w:t xml:space="preserve">Tabla de contenido propuesta para el informe final, que se sugiere contenga: páginas preliminares, introducción, capítulos (cada uno con el título tentativo), conclusiones, recomendaciones, páginas complementarias, fuentes de información (bibliografía, publicaciones seriadas, bases de datos, cibergrafía), anexos (el primer anexo (A) será el anteproyecto). </w:t>
      </w:r>
    </w:p>
    <w:p w14:paraId="1FB4FA7A" w14:textId="77777777" w:rsidR="00E072CE" w:rsidRPr="00E072CE" w:rsidRDefault="00E072CE" w:rsidP="00E072CE">
      <w:pPr>
        <w:tabs>
          <w:tab w:val="left" w:pos="990"/>
        </w:tabs>
        <w:jc w:val="both"/>
        <w:rPr>
          <w:rFonts w:ascii="Century Gothic" w:eastAsia="Arial" w:hAnsi="Century Gothic" w:cs="Arial"/>
          <w:sz w:val="20"/>
        </w:rPr>
      </w:pPr>
      <w:r w:rsidRPr="00E072CE">
        <w:rPr>
          <w:rFonts w:ascii="Century Gothic" w:eastAsia="Arial" w:hAnsi="Century Gothic" w:cs="Arial"/>
          <w:sz w:val="20"/>
        </w:rPr>
        <w:t xml:space="preserve"> </w:t>
      </w:r>
    </w:p>
    <w:p w14:paraId="7CF9EA9A" w14:textId="77777777" w:rsidR="00E072CE" w:rsidRPr="00E072CE" w:rsidRDefault="00E072CE" w:rsidP="00967B38">
      <w:pPr>
        <w:pStyle w:val="Ttulo2"/>
        <w:ind w:left="567" w:hanging="570"/>
        <w:rPr>
          <w:rFonts w:ascii="Century Gothic" w:hAnsi="Century Gothic"/>
          <w:sz w:val="20"/>
        </w:rPr>
      </w:pPr>
      <w:r w:rsidRPr="00E072CE">
        <w:rPr>
          <w:rFonts w:ascii="Century Gothic" w:hAnsi="Century Gothic"/>
          <w:sz w:val="20"/>
        </w:rPr>
        <w:t>3.7.8 Productos esperados</w:t>
      </w:r>
    </w:p>
    <w:p w14:paraId="1AAA1B0F" w14:textId="77777777" w:rsidR="00E072CE" w:rsidRPr="00E072CE" w:rsidRDefault="00E072CE" w:rsidP="00E072CE">
      <w:pPr>
        <w:tabs>
          <w:tab w:val="left" w:pos="990"/>
        </w:tabs>
        <w:jc w:val="both"/>
        <w:rPr>
          <w:rFonts w:ascii="Century Gothic" w:eastAsia="Arial" w:hAnsi="Century Gothic" w:cs="Arial"/>
          <w:sz w:val="20"/>
        </w:rPr>
      </w:pPr>
    </w:p>
    <w:p w14:paraId="0ADCC91F" w14:textId="77777777" w:rsidR="00E072CE" w:rsidRDefault="00E072CE" w:rsidP="00E072CE">
      <w:pPr>
        <w:tabs>
          <w:tab w:val="left" w:pos="990"/>
        </w:tabs>
        <w:jc w:val="both"/>
        <w:rPr>
          <w:rFonts w:ascii="Century Gothic" w:eastAsia="Arial" w:hAnsi="Century Gothic" w:cs="Arial"/>
          <w:sz w:val="20"/>
        </w:rPr>
      </w:pPr>
      <w:r w:rsidRPr="00E072CE">
        <w:rPr>
          <w:rFonts w:ascii="Century Gothic" w:eastAsia="Arial" w:hAnsi="Century Gothic" w:cs="Arial"/>
          <w:sz w:val="20"/>
        </w:rPr>
        <w:t>Registrar los productos correspondientes. Los indicadores de verificación son los estipulados en el mode</w:t>
      </w:r>
      <w:r>
        <w:rPr>
          <w:rFonts w:ascii="Century Gothic" w:eastAsia="Arial" w:hAnsi="Century Gothic" w:cs="Arial"/>
          <w:sz w:val="20"/>
        </w:rPr>
        <w:t xml:space="preserve">lo de medición de grupos de </w:t>
      </w:r>
      <w:proofErr w:type="spellStart"/>
      <w:r>
        <w:rPr>
          <w:rFonts w:ascii="Century Gothic" w:eastAsia="Arial" w:hAnsi="Century Gothic" w:cs="Arial"/>
          <w:sz w:val="20"/>
        </w:rPr>
        <w:t>MinC</w:t>
      </w:r>
      <w:r w:rsidRPr="00E072CE">
        <w:rPr>
          <w:rFonts w:ascii="Century Gothic" w:eastAsia="Arial" w:hAnsi="Century Gothic" w:cs="Arial"/>
          <w:sz w:val="20"/>
        </w:rPr>
        <w:t>iencias</w:t>
      </w:r>
      <w:proofErr w:type="spellEnd"/>
      <w:r w:rsidRPr="00E072CE">
        <w:rPr>
          <w:rFonts w:ascii="Century Gothic" w:eastAsia="Arial" w:hAnsi="Century Gothic" w:cs="Arial"/>
          <w:sz w:val="20"/>
        </w:rPr>
        <w:t>, mínimo se deben</w:t>
      </w:r>
      <w:r>
        <w:rPr>
          <w:rFonts w:ascii="Century Gothic" w:eastAsia="Arial" w:hAnsi="Century Gothic" w:cs="Arial"/>
          <w:sz w:val="20"/>
        </w:rPr>
        <w:t xml:space="preserve"> </w:t>
      </w:r>
      <w:r w:rsidRPr="00E072CE">
        <w:rPr>
          <w:rFonts w:ascii="Century Gothic" w:eastAsia="Arial" w:hAnsi="Century Gothic" w:cs="Arial"/>
          <w:sz w:val="20"/>
        </w:rPr>
        <w:t>registrar 2 productos de nuevo conocimiento y 1 de socialización, en las demás categorías de productos, seleccionar lo correspondiente.</w:t>
      </w:r>
    </w:p>
    <w:p w14:paraId="531C665A" w14:textId="77777777" w:rsidR="00E072CE" w:rsidRDefault="00E072CE" w:rsidP="00E072CE">
      <w:pPr>
        <w:tabs>
          <w:tab w:val="left" w:pos="990"/>
        </w:tabs>
        <w:jc w:val="both"/>
        <w:rPr>
          <w:rFonts w:ascii="Century Gothic" w:eastAsia="Arial" w:hAnsi="Century Gothic" w:cs="Arial"/>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7712"/>
      </w:tblGrid>
      <w:tr w:rsidR="00561C04" w:rsidRPr="00561C04" w14:paraId="3905BF9C" w14:textId="77777777" w:rsidTr="009F1C98">
        <w:trPr>
          <w:tblHeader/>
          <w:jc w:val="center"/>
        </w:trPr>
        <w:tc>
          <w:tcPr>
            <w:tcW w:w="1171" w:type="pct"/>
          </w:tcPr>
          <w:p w14:paraId="038F7E77" w14:textId="77777777" w:rsidR="00561C04" w:rsidRPr="00561C04" w:rsidRDefault="00561C04" w:rsidP="00561C04">
            <w:pPr>
              <w:tabs>
                <w:tab w:val="left" w:pos="990"/>
              </w:tabs>
              <w:jc w:val="center"/>
              <w:rPr>
                <w:rFonts w:ascii="Century Gothic" w:eastAsia="Arial" w:hAnsi="Century Gothic" w:cs="Arial"/>
                <w:b/>
                <w:sz w:val="18"/>
                <w:szCs w:val="18"/>
              </w:rPr>
            </w:pPr>
            <w:r w:rsidRPr="00561C04">
              <w:rPr>
                <w:rFonts w:ascii="Century Gothic" w:eastAsia="Arial" w:hAnsi="Century Gothic" w:cs="Arial"/>
                <w:b/>
                <w:sz w:val="18"/>
                <w:szCs w:val="18"/>
              </w:rPr>
              <w:t>PRODUCTO</w:t>
            </w:r>
          </w:p>
        </w:tc>
        <w:tc>
          <w:tcPr>
            <w:tcW w:w="3829" w:type="pct"/>
          </w:tcPr>
          <w:p w14:paraId="32F340B2" w14:textId="77777777" w:rsidR="00561C04" w:rsidRPr="00561C04" w:rsidRDefault="00561C04" w:rsidP="00561C04">
            <w:pPr>
              <w:tabs>
                <w:tab w:val="left" w:pos="990"/>
              </w:tabs>
              <w:jc w:val="center"/>
              <w:rPr>
                <w:rFonts w:ascii="Century Gothic" w:eastAsia="Arial" w:hAnsi="Century Gothic" w:cs="Arial"/>
                <w:b/>
                <w:sz w:val="18"/>
                <w:szCs w:val="18"/>
              </w:rPr>
            </w:pPr>
            <w:r w:rsidRPr="00561C04">
              <w:rPr>
                <w:rFonts w:ascii="Century Gothic" w:eastAsia="Arial" w:hAnsi="Century Gothic" w:cs="Arial"/>
                <w:b/>
                <w:sz w:val="18"/>
                <w:szCs w:val="18"/>
              </w:rPr>
              <w:t>TIPO DE PRODUCTO</w:t>
            </w:r>
          </w:p>
        </w:tc>
      </w:tr>
      <w:tr w:rsidR="00561C04" w:rsidRPr="00561C04" w14:paraId="6F451176" w14:textId="77777777" w:rsidTr="009F1C98">
        <w:trPr>
          <w:jc w:val="center"/>
        </w:trPr>
        <w:tc>
          <w:tcPr>
            <w:tcW w:w="1171" w:type="pct"/>
            <w:vMerge w:val="restart"/>
            <w:vAlign w:val="center"/>
          </w:tcPr>
          <w:p w14:paraId="2C94A06F" w14:textId="77777777" w:rsidR="00561C04" w:rsidRPr="00561C04" w:rsidRDefault="00561C04" w:rsidP="009D741F">
            <w:pPr>
              <w:tabs>
                <w:tab w:val="left" w:pos="990"/>
              </w:tabs>
              <w:jc w:val="center"/>
              <w:rPr>
                <w:rFonts w:ascii="Century Gothic" w:eastAsia="Arial" w:hAnsi="Century Gothic" w:cs="Arial"/>
                <w:sz w:val="18"/>
                <w:szCs w:val="18"/>
              </w:rPr>
            </w:pPr>
            <w:r w:rsidRPr="00561C04">
              <w:rPr>
                <w:rFonts w:ascii="Century Gothic" w:eastAsia="Arial" w:hAnsi="Century Gothic" w:cs="Arial"/>
                <w:sz w:val="18"/>
                <w:szCs w:val="18"/>
              </w:rPr>
              <w:t>Producto resultado de actividades de generación de nuevo conocimiento</w:t>
            </w:r>
          </w:p>
        </w:tc>
        <w:tc>
          <w:tcPr>
            <w:tcW w:w="3829" w:type="pct"/>
          </w:tcPr>
          <w:p w14:paraId="5CDB9737" w14:textId="77777777" w:rsidR="00561C04" w:rsidRPr="00561C04" w:rsidRDefault="00561C04" w:rsidP="00561C04">
            <w:pPr>
              <w:tabs>
                <w:tab w:val="left" w:pos="990"/>
              </w:tabs>
              <w:jc w:val="both"/>
              <w:rPr>
                <w:rFonts w:ascii="Century Gothic" w:eastAsia="Arial" w:hAnsi="Century Gothic" w:cs="Arial"/>
                <w:b/>
                <w:sz w:val="18"/>
                <w:szCs w:val="18"/>
              </w:rPr>
            </w:pPr>
            <w:r w:rsidRPr="00561C04">
              <w:rPr>
                <w:rFonts w:ascii="Century Gothic" w:eastAsia="Arial" w:hAnsi="Century Gothic" w:cs="Arial"/>
                <w:sz w:val="18"/>
                <w:szCs w:val="18"/>
              </w:rPr>
              <w:t xml:space="preserve">Artículo en revista indexada cuartil Q1 del indicador </w:t>
            </w:r>
            <w:proofErr w:type="spellStart"/>
            <w:r w:rsidRPr="00561C04">
              <w:rPr>
                <w:rFonts w:ascii="Century Gothic" w:eastAsia="Arial" w:hAnsi="Century Gothic" w:cs="Arial"/>
                <w:sz w:val="18"/>
                <w:szCs w:val="18"/>
              </w:rPr>
              <w:t>SCImago</w:t>
            </w:r>
            <w:proofErr w:type="spellEnd"/>
            <w:r w:rsidRPr="00561C04">
              <w:rPr>
                <w:rFonts w:ascii="Century Gothic" w:eastAsia="Arial" w:hAnsi="Century Gothic" w:cs="Arial"/>
                <w:sz w:val="18"/>
                <w:szCs w:val="18"/>
              </w:rPr>
              <w:t xml:space="preserve"> </w:t>
            </w:r>
            <w:proofErr w:type="spellStart"/>
            <w:r w:rsidRPr="00561C04">
              <w:rPr>
                <w:rFonts w:ascii="Century Gothic" w:eastAsia="Arial" w:hAnsi="Century Gothic" w:cs="Arial"/>
                <w:sz w:val="18"/>
                <w:szCs w:val="18"/>
              </w:rPr>
              <w:t>Journal</w:t>
            </w:r>
            <w:proofErr w:type="spellEnd"/>
            <w:r w:rsidRPr="00561C04">
              <w:rPr>
                <w:rFonts w:ascii="Century Gothic" w:eastAsia="Arial" w:hAnsi="Century Gothic" w:cs="Arial"/>
                <w:sz w:val="18"/>
                <w:szCs w:val="18"/>
              </w:rPr>
              <w:t xml:space="preserve"> Rank (SJR) del 2015 o último publicado, de acuerdo con la base de datos </w:t>
            </w:r>
            <w:proofErr w:type="spellStart"/>
            <w:r w:rsidRPr="00561C04">
              <w:rPr>
                <w:rFonts w:ascii="Century Gothic" w:eastAsia="Arial" w:hAnsi="Century Gothic" w:cs="Arial"/>
                <w:sz w:val="18"/>
                <w:szCs w:val="18"/>
              </w:rPr>
              <w:t>Scopus</w:t>
            </w:r>
            <w:proofErr w:type="spellEnd"/>
            <w:r w:rsidRPr="00561C04">
              <w:rPr>
                <w:rFonts w:ascii="Century Gothic" w:eastAsia="Arial" w:hAnsi="Century Gothic" w:cs="Arial"/>
                <w:sz w:val="18"/>
                <w:szCs w:val="18"/>
              </w:rPr>
              <w:t>.</w:t>
            </w:r>
          </w:p>
        </w:tc>
      </w:tr>
      <w:tr w:rsidR="00561C04" w:rsidRPr="00561C04" w14:paraId="203F0C82" w14:textId="77777777" w:rsidTr="009F1C98">
        <w:trPr>
          <w:jc w:val="center"/>
        </w:trPr>
        <w:tc>
          <w:tcPr>
            <w:tcW w:w="1171" w:type="pct"/>
            <w:vMerge/>
            <w:vAlign w:val="center"/>
          </w:tcPr>
          <w:p w14:paraId="47BBDF11" w14:textId="77777777" w:rsidR="00561C04" w:rsidRPr="00561C04" w:rsidRDefault="00561C04" w:rsidP="009D741F">
            <w:pPr>
              <w:tabs>
                <w:tab w:val="left" w:pos="990"/>
              </w:tabs>
              <w:jc w:val="center"/>
              <w:rPr>
                <w:rFonts w:ascii="Century Gothic" w:eastAsia="Arial" w:hAnsi="Century Gothic" w:cs="Arial"/>
                <w:b/>
                <w:sz w:val="18"/>
                <w:szCs w:val="18"/>
              </w:rPr>
            </w:pPr>
          </w:p>
        </w:tc>
        <w:tc>
          <w:tcPr>
            <w:tcW w:w="3829" w:type="pct"/>
          </w:tcPr>
          <w:p w14:paraId="0D696B1E" w14:textId="77777777" w:rsidR="00561C04" w:rsidRPr="00561C04" w:rsidRDefault="00561C04" w:rsidP="00561C04">
            <w:pPr>
              <w:tabs>
                <w:tab w:val="left" w:pos="990"/>
              </w:tabs>
              <w:jc w:val="both"/>
              <w:rPr>
                <w:rFonts w:ascii="Century Gothic" w:eastAsia="Arial" w:hAnsi="Century Gothic" w:cs="Arial"/>
                <w:b/>
                <w:sz w:val="18"/>
                <w:szCs w:val="18"/>
              </w:rPr>
            </w:pPr>
            <w:r w:rsidRPr="00561C04">
              <w:rPr>
                <w:rFonts w:ascii="Century Gothic" w:eastAsia="Arial" w:hAnsi="Century Gothic" w:cs="Arial"/>
                <w:sz w:val="18"/>
                <w:szCs w:val="18"/>
              </w:rPr>
              <w:t xml:space="preserve">Artículo en revista indexada cuartil Q2 del indicador </w:t>
            </w:r>
            <w:proofErr w:type="spellStart"/>
            <w:r w:rsidRPr="00561C04">
              <w:rPr>
                <w:rFonts w:ascii="Century Gothic" w:eastAsia="Arial" w:hAnsi="Century Gothic" w:cs="Arial"/>
                <w:sz w:val="18"/>
                <w:szCs w:val="18"/>
              </w:rPr>
              <w:t>SCImago</w:t>
            </w:r>
            <w:proofErr w:type="spellEnd"/>
            <w:r w:rsidRPr="00561C04">
              <w:rPr>
                <w:rFonts w:ascii="Century Gothic" w:eastAsia="Arial" w:hAnsi="Century Gothic" w:cs="Arial"/>
                <w:sz w:val="18"/>
                <w:szCs w:val="18"/>
              </w:rPr>
              <w:t xml:space="preserve"> </w:t>
            </w:r>
            <w:proofErr w:type="spellStart"/>
            <w:r w:rsidRPr="00561C04">
              <w:rPr>
                <w:rFonts w:ascii="Century Gothic" w:eastAsia="Arial" w:hAnsi="Century Gothic" w:cs="Arial"/>
                <w:sz w:val="18"/>
                <w:szCs w:val="18"/>
              </w:rPr>
              <w:t>Journal</w:t>
            </w:r>
            <w:proofErr w:type="spellEnd"/>
            <w:r w:rsidRPr="00561C04">
              <w:rPr>
                <w:rFonts w:ascii="Century Gothic" w:eastAsia="Arial" w:hAnsi="Century Gothic" w:cs="Arial"/>
                <w:sz w:val="18"/>
                <w:szCs w:val="18"/>
              </w:rPr>
              <w:t xml:space="preserve"> Rank (SJR) del 2015 o último publicado, de acuerdo con la base de datos </w:t>
            </w:r>
            <w:proofErr w:type="spellStart"/>
            <w:r w:rsidRPr="00561C04">
              <w:rPr>
                <w:rFonts w:ascii="Century Gothic" w:eastAsia="Arial" w:hAnsi="Century Gothic" w:cs="Arial"/>
                <w:sz w:val="18"/>
                <w:szCs w:val="18"/>
              </w:rPr>
              <w:t>Scopus</w:t>
            </w:r>
            <w:proofErr w:type="spellEnd"/>
            <w:r w:rsidRPr="00561C04">
              <w:rPr>
                <w:rFonts w:ascii="Century Gothic" w:eastAsia="Arial" w:hAnsi="Century Gothic" w:cs="Arial"/>
                <w:sz w:val="18"/>
                <w:szCs w:val="18"/>
              </w:rPr>
              <w:t>.</w:t>
            </w:r>
          </w:p>
        </w:tc>
      </w:tr>
      <w:tr w:rsidR="00561C04" w:rsidRPr="00561C04" w14:paraId="38BB354C" w14:textId="77777777" w:rsidTr="009F1C98">
        <w:trPr>
          <w:jc w:val="center"/>
        </w:trPr>
        <w:tc>
          <w:tcPr>
            <w:tcW w:w="1171" w:type="pct"/>
            <w:vMerge/>
            <w:vAlign w:val="center"/>
          </w:tcPr>
          <w:p w14:paraId="2DCF89F4" w14:textId="77777777" w:rsidR="00561C04" w:rsidRPr="00561C04" w:rsidRDefault="00561C04" w:rsidP="009D741F">
            <w:pPr>
              <w:tabs>
                <w:tab w:val="left" w:pos="990"/>
              </w:tabs>
              <w:jc w:val="center"/>
              <w:rPr>
                <w:rFonts w:ascii="Century Gothic" w:eastAsia="Arial" w:hAnsi="Century Gothic" w:cs="Arial"/>
                <w:b/>
                <w:sz w:val="18"/>
                <w:szCs w:val="18"/>
              </w:rPr>
            </w:pPr>
          </w:p>
        </w:tc>
        <w:tc>
          <w:tcPr>
            <w:tcW w:w="3829" w:type="pct"/>
          </w:tcPr>
          <w:p w14:paraId="0DEC2E5C" w14:textId="77777777" w:rsidR="00561C04" w:rsidRPr="00561C04" w:rsidRDefault="00561C04" w:rsidP="00561C04">
            <w:pPr>
              <w:tabs>
                <w:tab w:val="left" w:pos="990"/>
              </w:tabs>
              <w:jc w:val="both"/>
              <w:rPr>
                <w:rFonts w:ascii="Century Gothic" w:eastAsia="Arial" w:hAnsi="Century Gothic" w:cs="Arial"/>
                <w:b/>
                <w:sz w:val="18"/>
                <w:szCs w:val="18"/>
              </w:rPr>
            </w:pPr>
            <w:r w:rsidRPr="00561C04">
              <w:rPr>
                <w:rFonts w:ascii="Century Gothic" w:eastAsia="Arial" w:hAnsi="Century Gothic" w:cs="Arial"/>
                <w:sz w:val="18"/>
                <w:szCs w:val="18"/>
              </w:rPr>
              <w:t xml:space="preserve">Artículo en revista indexada cuartil Q3 del indicador </w:t>
            </w:r>
            <w:proofErr w:type="spellStart"/>
            <w:r w:rsidRPr="00561C04">
              <w:rPr>
                <w:rFonts w:ascii="Century Gothic" w:eastAsia="Arial" w:hAnsi="Century Gothic" w:cs="Arial"/>
                <w:sz w:val="18"/>
                <w:szCs w:val="18"/>
              </w:rPr>
              <w:t>SCImago</w:t>
            </w:r>
            <w:proofErr w:type="spellEnd"/>
            <w:r w:rsidRPr="00561C04">
              <w:rPr>
                <w:rFonts w:ascii="Century Gothic" w:eastAsia="Arial" w:hAnsi="Century Gothic" w:cs="Arial"/>
                <w:sz w:val="18"/>
                <w:szCs w:val="18"/>
              </w:rPr>
              <w:t xml:space="preserve"> </w:t>
            </w:r>
            <w:proofErr w:type="spellStart"/>
            <w:r w:rsidRPr="00561C04">
              <w:rPr>
                <w:rFonts w:ascii="Century Gothic" w:eastAsia="Arial" w:hAnsi="Century Gothic" w:cs="Arial"/>
                <w:sz w:val="18"/>
                <w:szCs w:val="18"/>
              </w:rPr>
              <w:t>Journal</w:t>
            </w:r>
            <w:proofErr w:type="spellEnd"/>
            <w:r w:rsidRPr="00561C04">
              <w:rPr>
                <w:rFonts w:ascii="Century Gothic" w:eastAsia="Arial" w:hAnsi="Century Gothic" w:cs="Arial"/>
                <w:sz w:val="18"/>
                <w:szCs w:val="18"/>
              </w:rPr>
              <w:t xml:space="preserve"> Rank (SJR) del 2015 o último publicado, de acuerdo con la base de datos </w:t>
            </w:r>
            <w:proofErr w:type="spellStart"/>
            <w:r w:rsidRPr="00561C04">
              <w:rPr>
                <w:rFonts w:ascii="Century Gothic" w:eastAsia="Arial" w:hAnsi="Century Gothic" w:cs="Arial"/>
                <w:sz w:val="18"/>
                <w:szCs w:val="18"/>
              </w:rPr>
              <w:t>Scopus</w:t>
            </w:r>
            <w:proofErr w:type="spellEnd"/>
            <w:r w:rsidRPr="00561C04">
              <w:rPr>
                <w:rFonts w:ascii="Century Gothic" w:eastAsia="Arial" w:hAnsi="Century Gothic" w:cs="Arial"/>
                <w:sz w:val="18"/>
                <w:szCs w:val="18"/>
              </w:rPr>
              <w:t>.</w:t>
            </w:r>
          </w:p>
        </w:tc>
      </w:tr>
      <w:tr w:rsidR="00561C04" w:rsidRPr="00561C04" w14:paraId="56B4F095" w14:textId="77777777" w:rsidTr="009F1C98">
        <w:trPr>
          <w:jc w:val="center"/>
        </w:trPr>
        <w:tc>
          <w:tcPr>
            <w:tcW w:w="1171" w:type="pct"/>
            <w:vMerge/>
            <w:vAlign w:val="center"/>
          </w:tcPr>
          <w:p w14:paraId="00F86F18" w14:textId="77777777" w:rsidR="00561C04" w:rsidRPr="00561C04" w:rsidRDefault="00561C04" w:rsidP="009D741F">
            <w:pPr>
              <w:tabs>
                <w:tab w:val="left" w:pos="990"/>
              </w:tabs>
              <w:jc w:val="center"/>
              <w:rPr>
                <w:rFonts w:ascii="Century Gothic" w:eastAsia="Arial" w:hAnsi="Century Gothic" w:cs="Arial"/>
                <w:b/>
                <w:sz w:val="18"/>
                <w:szCs w:val="18"/>
              </w:rPr>
            </w:pPr>
          </w:p>
        </w:tc>
        <w:tc>
          <w:tcPr>
            <w:tcW w:w="3829" w:type="pct"/>
          </w:tcPr>
          <w:p w14:paraId="55CA8DF6" w14:textId="77777777" w:rsidR="00561C04" w:rsidRPr="00561C04" w:rsidRDefault="00561C04" w:rsidP="00561C04">
            <w:pPr>
              <w:tabs>
                <w:tab w:val="left" w:pos="990"/>
              </w:tabs>
              <w:jc w:val="both"/>
              <w:rPr>
                <w:rFonts w:ascii="Century Gothic" w:eastAsia="Arial" w:hAnsi="Century Gothic" w:cs="Arial"/>
                <w:b/>
                <w:sz w:val="18"/>
                <w:szCs w:val="18"/>
              </w:rPr>
            </w:pPr>
            <w:r w:rsidRPr="00561C04">
              <w:rPr>
                <w:rFonts w:ascii="Century Gothic" w:eastAsia="Arial" w:hAnsi="Century Gothic" w:cs="Arial"/>
                <w:sz w:val="18"/>
                <w:szCs w:val="18"/>
              </w:rPr>
              <w:t xml:space="preserve">Artículo en revista indexada cuartil Q4 del indicador </w:t>
            </w:r>
            <w:proofErr w:type="spellStart"/>
            <w:r w:rsidRPr="00561C04">
              <w:rPr>
                <w:rFonts w:ascii="Century Gothic" w:eastAsia="Arial" w:hAnsi="Century Gothic" w:cs="Arial"/>
                <w:sz w:val="18"/>
                <w:szCs w:val="18"/>
              </w:rPr>
              <w:t>SCImago</w:t>
            </w:r>
            <w:proofErr w:type="spellEnd"/>
            <w:r w:rsidRPr="00561C04">
              <w:rPr>
                <w:rFonts w:ascii="Century Gothic" w:eastAsia="Arial" w:hAnsi="Century Gothic" w:cs="Arial"/>
                <w:sz w:val="18"/>
                <w:szCs w:val="18"/>
              </w:rPr>
              <w:t xml:space="preserve"> </w:t>
            </w:r>
            <w:proofErr w:type="spellStart"/>
            <w:r w:rsidRPr="00561C04">
              <w:rPr>
                <w:rFonts w:ascii="Century Gothic" w:eastAsia="Arial" w:hAnsi="Century Gothic" w:cs="Arial"/>
                <w:sz w:val="18"/>
                <w:szCs w:val="18"/>
              </w:rPr>
              <w:t>Journal</w:t>
            </w:r>
            <w:proofErr w:type="spellEnd"/>
            <w:r w:rsidRPr="00561C04">
              <w:rPr>
                <w:rFonts w:ascii="Century Gothic" w:eastAsia="Arial" w:hAnsi="Century Gothic" w:cs="Arial"/>
                <w:sz w:val="18"/>
                <w:szCs w:val="18"/>
              </w:rPr>
              <w:t xml:space="preserve"> Rank (SJR) del 2015 o último publicado, de acuerdo con la base de datos </w:t>
            </w:r>
            <w:proofErr w:type="spellStart"/>
            <w:r w:rsidRPr="00561C04">
              <w:rPr>
                <w:rFonts w:ascii="Century Gothic" w:eastAsia="Arial" w:hAnsi="Century Gothic" w:cs="Arial"/>
                <w:sz w:val="18"/>
                <w:szCs w:val="18"/>
              </w:rPr>
              <w:t>Scopus</w:t>
            </w:r>
            <w:proofErr w:type="spellEnd"/>
            <w:r w:rsidRPr="00561C04">
              <w:rPr>
                <w:rFonts w:ascii="Century Gothic" w:eastAsia="Arial" w:hAnsi="Century Gothic" w:cs="Arial"/>
                <w:sz w:val="18"/>
                <w:szCs w:val="18"/>
              </w:rPr>
              <w:t>.</w:t>
            </w:r>
          </w:p>
        </w:tc>
      </w:tr>
      <w:tr w:rsidR="00561C04" w:rsidRPr="00561C04" w14:paraId="53A12EFF" w14:textId="77777777" w:rsidTr="009F1C98">
        <w:trPr>
          <w:jc w:val="center"/>
        </w:trPr>
        <w:tc>
          <w:tcPr>
            <w:tcW w:w="1171" w:type="pct"/>
            <w:vMerge/>
            <w:vAlign w:val="center"/>
          </w:tcPr>
          <w:p w14:paraId="767E5DBD" w14:textId="77777777" w:rsidR="00561C04" w:rsidRPr="00561C04" w:rsidRDefault="00561C04" w:rsidP="009D741F">
            <w:pPr>
              <w:tabs>
                <w:tab w:val="left" w:pos="990"/>
              </w:tabs>
              <w:jc w:val="center"/>
              <w:rPr>
                <w:rFonts w:ascii="Century Gothic" w:eastAsia="Arial" w:hAnsi="Century Gothic" w:cs="Arial"/>
                <w:b/>
                <w:sz w:val="18"/>
                <w:szCs w:val="18"/>
              </w:rPr>
            </w:pPr>
          </w:p>
        </w:tc>
        <w:tc>
          <w:tcPr>
            <w:tcW w:w="3829" w:type="pct"/>
          </w:tcPr>
          <w:p w14:paraId="68DF2527" w14:textId="77777777" w:rsidR="00561C04" w:rsidRPr="00561C04" w:rsidRDefault="00561C04" w:rsidP="00561C04">
            <w:pPr>
              <w:tabs>
                <w:tab w:val="left" w:pos="990"/>
              </w:tabs>
              <w:jc w:val="both"/>
              <w:rPr>
                <w:rFonts w:ascii="Century Gothic" w:eastAsia="Arial" w:hAnsi="Century Gothic" w:cs="Arial"/>
                <w:b/>
                <w:sz w:val="18"/>
                <w:szCs w:val="18"/>
              </w:rPr>
            </w:pPr>
            <w:r w:rsidRPr="00561C04">
              <w:rPr>
                <w:rFonts w:ascii="Century Gothic" w:eastAsia="Arial" w:hAnsi="Century Gothic" w:cs="Arial"/>
                <w:sz w:val="18"/>
                <w:szCs w:val="18"/>
              </w:rPr>
              <w:t xml:space="preserve">Artículo en revista categoría A1 </w:t>
            </w:r>
            <w:proofErr w:type="spellStart"/>
            <w:r w:rsidRPr="00561C04">
              <w:rPr>
                <w:rFonts w:ascii="Century Gothic" w:eastAsia="Arial" w:hAnsi="Century Gothic" w:cs="Arial"/>
                <w:sz w:val="18"/>
                <w:szCs w:val="18"/>
              </w:rPr>
              <w:t>Publindex</w:t>
            </w:r>
            <w:proofErr w:type="spellEnd"/>
            <w:r w:rsidRPr="00561C04">
              <w:rPr>
                <w:rFonts w:ascii="Century Gothic" w:eastAsia="Arial" w:hAnsi="Century Gothic" w:cs="Arial"/>
                <w:sz w:val="18"/>
                <w:szCs w:val="18"/>
              </w:rPr>
              <w:t>.</w:t>
            </w:r>
          </w:p>
        </w:tc>
      </w:tr>
      <w:tr w:rsidR="00561C04" w:rsidRPr="00561C04" w14:paraId="5E049B15" w14:textId="77777777" w:rsidTr="009F1C98">
        <w:trPr>
          <w:jc w:val="center"/>
        </w:trPr>
        <w:tc>
          <w:tcPr>
            <w:tcW w:w="1171" w:type="pct"/>
            <w:vMerge/>
            <w:vAlign w:val="center"/>
          </w:tcPr>
          <w:p w14:paraId="6994C0B4" w14:textId="77777777" w:rsidR="00561C04" w:rsidRPr="00561C04" w:rsidRDefault="00561C04" w:rsidP="009D741F">
            <w:pPr>
              <w:tabs>
                <w:tab w:val="left" w:pos="990"/>
              </w:tabs>
              <w:jc w:val="center"/>
              <w:rPr>
                <w:rFonts w:ascii="Century Gothic" w:eastAsia="Arial" w:hAnsi="Century Gothic" w:cs="Arial"/>
                <w:b/>
                <w:sz w:val="18"/>
                <w:szCs w:val="18"/>
              </w:rPr>
            </w:pPr>
          </w:p>
        </w:tc>
        <w:tc>
          <w:tcPr>
            <w:tcW w:w="3829" w:type="pct"/>
          </w:tcPr>
          <w:p w14:paraId="0AB1B1F4" w14:textId="77777777" w:rsidR="00561C04" w:rsidRPr="00561C04" w:rsidRDefault="00561C04" w:rsidP="00561C04">
            <w:pPr>
              <w:tabs>
                <w:tab w:val="left" w:pos="990"/>
              </w:tabs>
              <w:jc w:val="both"/>
              <w:rPr>
                <w:rFonts w:ascii="Century Gothic" w:eastAsia="Arial" w:hAnsi="Century Gothic" w:cs="Arial"/>
                <w:b/>
                <w:sz w:val="18"/>
                <w:szCs w:val="18"/>
              </w:rPr>
            </w:pPr>
            <w:r w:rsidRPr="00561C04">
              <w:rPr>
                <w:rFonts w:ascii="Century Gothic" w:eastAsia="Arial" w:hAnsi="Century Gothic" w:cs="Arial"/>
                <w:sz w:val="18"/>
                <w:szCs w:val="18"/>
              </w:rPr>
              <w:t xml:space="preserve">Artículo en revista categoría A2 </w:t>
            </w:r>
            <w:proofErr w:type="spellStart"/>
            <w:r w:rsidRPr="00561C04">
              <w:rPr>
                <w:rFonts w:ascii="Century Gothic" w:eastAsia="Arial" w:hAnsi="Century Gothic" w:cs="Arial"/>
                <w:sz w:val="18"/>
                <w:szCs w:val="18"/>
              </w:rPr>
              <w:t>Publindex</w:t>
            </w:r>
            <w:proofErr w:type="spellEnd"/>
            <w:r w:rsidRPr="00561C04">
              <w:rPr>
                <w:rFonts w:ascii="Century Gothic" w:eastAsia="Arial" w:hAnsi="Century Gothic" w:cs="Arial"/>
                <w:sz w:val="18"/>
                <w:szCs w:val="18"/>
              </w:rPr>
              <w:t>.</w:t>
            </w:r>
          </w:p>
        </w:tc>
      </w:tr>
      <w:tr w:rsidR="00561C04" w:rsidRPr="00561C04" w14:paraId="78032C4D" w14:textId="77777777" w:rsidTr="009F1C98">
        <w:trPr>
          <w:jc w:val="center"/>
        </w:trPr>
        <w:tc>
          <w:tcPr>
            <w:tcW w:w="1171" w:type="pct"/>
            <w:vMerge/>
            <w:vAlign w:val="center"/>
          </w:tcPr>
          <w:p w14:paraId="71BE4C5E" w14:textId="77777777" w:rsidR="00561C04" w:rsidRPr="00561C04" w:rsidRDefault="00561C04" w:rsidP="009D741F">
            <w:pPr>
              <w:tabs>
                <w:tab w:val="left" w:pos="990"/>
              </w:tabs>
              <w:jc w:val="center"/>
              <w:rPr>
                <w:rFonts w:ascii="Century Gothic" w:eastAsia="Arial" w:hAnsi="Century Gothic" w:cs="Arial"/>
                <w:b/>
                <w:sz w:val="18"/>
                <w:szCs w:val="18"/>
              </w:rPr>
            </w:pPr>
          </w:p>
        </w:tc>
        <w:tc>
          <w:tcPr>
            <w:tcW w:w="3829" w:type="pct"/>
          </w:tcPr>
          <w:p w14:paraId="2C84A6E3" w14:textId="77777777" w:rsidR="00561C04" w:rsidRPr="00561C04" w:rsidRDefault="00561C04" w:rsidP="00561C04">
            <w:pPr>
              <w:tabs>
                <w:tab w:val="left" w:pos="990"/>
              </w:tabs>
              <w:jc w:val="both"/>
              <w:rPr>
                <w:rFonts w:ascii="Century Gothic" w:eastAsia="Arial" w:hAnsi="Century Gothic" w:cs="Arial"/>
                <w:b/>
                <w:sz w:val="18"/>
                <w:szCs w:val="18"/>
              </w:rPr>
            </w:pPr>
            <w:r w:rsidRPr="00561C04">
              <w:rPr>
                <w:rFonts w:ascii="Century Gothic" w:eastAsia="Arial" w:hAnsi="Century Gothic" w:cs="Arial"/>
                <w:sz w:val="18"/>
                <w:szCs w:val="18"/>
              </w:rPr>
              <w:t xml:space="preserve">Artículo en revista categoría B </w:t>
            </w:r>
            <w:proofErr w:type="spellStart"/>
            <w:r w:rsidRPr="00561C04">
              <w:rPr>
                <w:rFonts w:ascii="Century Gothic" w:eastAsia="Arial" w:hAnsi="Century Gothic" w:cs="Arial"/>
                <w:sz w:val="18"/>
                <w:szCs w:val="18"/>
              </w:rPr>
              <w:t>Publindex</w:t>
            </w:r>
            <w:proofErr w:type="spellEnd"/>
            <w:r w:rsidRPr="00561C04">
              <w:rPr>
                <w:rFonts w:ascii="Century Gothic" w:eastAsia="Arial" w:hAnsi="Century Gothic" w:cs="Arial"/>
                <w:sz w:val="18"/>
                <w:szCs w:val="18"/>
              </w:rPr>
              <w:t>.</w:t>
            </w:r>
          </w:p>
        </w:tc>
      </w:tr>
      <w:tr w:rsidR="00561C04" w:rsidRPr="00561C04" w14:paraId="5529C8DD" w14:textId="77777777" w:rsidTr="009F1C98">
        <w:trPr>
          <w:jc w:val="center"/>
        </w:trPr>
        <w:tc>
          <w:tcPr>
            <w:tcW w:w="1171" w:type="pct"/>
            <w:vMerge/>
            <w:vAlign w:val="center"/>
          </w:tcPr>
          <w:p w14:paraId="2CC77E02" w14:textId="77777777" w:rsidR="00561C04" w:rsidRPr="00561C04" w:rsidRDefault="00561C04" w:rsidP="009D741F">
            <w:pPr>
              <w:tabs>
                <w:tab w:val="left" w:pos="990"/>
              </w:tabs>
              <w:jc w:val="center"/>
              <w:rPr>
                <w:rFonts w:ascii="Century Gothic" w:eastAsia="Arial" w:hAnsi="Century Gothic" w:cs="Arial"/>
                <w:b/>
                <w:sz w:val="18"/>
                <w:szCs w:val="18"/>
              </w:rPr>
            </w:pPr>
          </w:p>
        </w:tc>
        <w:tc>
          <w:tcPr>
            <w:tcW w:w="3829" w:type="pct"/>
          </w:tcPr>
          <w:p w14:paraId="7C39EC43"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Artículo tipo D.</w:t>
            </w:r>
          </w:p>
        </w:tc>
      </w:tr>
      <w:tr w:rsidR="00561C04" w:rsidRPr="00561C04" w14:paraId="0E763E63" w14:textId="77777777" w:rsidTr="009F1C98">
        <w:trPr>
          <w:jc w:val="center"/>
        </w:trPr>
        <w:tc>
          <w:tcPr>
            <w:tcW w:w="1171" w:type="pct"/>
            <w:vMerge/>
            <w:vAlign w:val="center"/>
          </w:tcPr>
          <w:p w14:paraId="3F0BB04F"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3E77A15D"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Libro resultado de investigación.</w:t>
            </w:r>
          </w:p>
        </w:tc>
      </w:tr>
      <w:tr w:rsidR="00561C04" w:rsidRPr="00561C04" w14:paraId="50BF266C" w14:textId="77777777" w:rsidTr="009F1C98">
        <w:trPr>
          <w:jc w:val="center"/>
        </w:trPr>
        <w:tc>
          <w:tcPr>
            <w:tcW w:w="1171" w:type="pct"/>
            <w:vMerge/>
            <w:vAlign w:val="center"/>
          </w:tcPr>
          <w:p w14:paraId="69440805"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71F4A086"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Capítulo de libro resultado de investigación.</w:t>
            </w:r>
          </w:p>
        </w:tc>
      </w:tr>
      <w:tr w:rsidR="00561C04" w:rsidRPr="00561C04" w14:paraId="598430A9" w14:textId="77777777" w:rsidTr="009F1C98">
        <w:trPr>
          <w:jc w:val="center"/>
        </w:trPr>
        <w:tc>
          <w:tcPr>
            <w:tcW w:w="1171" w:type="pct"/>
            <w:vMerge/>
            <w:vAlign w:val="center"/>
          </w:tcPr>
          <w:p w14:paraId="5031CCE2"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218DD72A"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Producto tecnológico patentado o en proceso de solicitud de patente (patente de invención, patente de modelo de utilidad).</w:t>
            </w:r>
          </w:p>
        </w:tc>
      </w:tr>
      <w:tr w:rsidR="00561C04" w:rsidRPr="00561C04" w14:paraId="41087A52" w14:textId="77777777" w:rsidTr="009F1C98">
        <w:trPr>
          <w:jc w:val="center"/>
        </w:trPr>
        <w:tc>
          <w:tcPr>
            <w:tcW w:w="1171" w:type="pct"/>
            <w:vMerge/>
            <w:vAlign w:val="center"/>
          </w:tcPr>
          <w:p w14:paraId="3F4BAB65"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54FB2006"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Variedad vegetal y variedad animal.</w:t>
            </w:r>
          </w:p>
        </w:tc>
      </w:tr>
      <w:tr w:rsidR="00561C04" w:rsidRPr="00561C04" w14:paraId="0C1BFADF" w14:textId="77777777" w:rsidTr="009F1C98">
        <w:trPr>
          <w:jc w:val="center"/>
        </w:trPr>
        <w:tc>
          <w:tcPr>
            <w:tcW w:w="1171" w:type="pct"/>
            <w:vMerge/>
            <w:vAlign w:val="center"/>
          </w:tcPr>
          <w:p w14:paraId="7D496417"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0391D16D"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Certificado, catálogo o acta de selección que dé cuenta que el producto artístico, de diseño o arquitectónico del proyecto de creación ha obtenido un premio o ha sido seleccionado en evento internacional con mecanismo visible de selección o de curaduría con trayectoria superior a 10 años.</w:t>
            </w:r>
          </w:p>
        </w:tc>
      </w:tr>
      <w:tr w:rsidR="00561C04" w:rsidRPr="00561C04" w14:paraId="73B4EEF2" w14:textId="77777777" w:rsidTr="009F1C98">
        <w:trPr>
          <w:jc w:val="center"/>
        </w:trPr>
        <w:tc>
          <w:tcPr>
            <w:tcW w:w="1171" w:type="pct"/>
            <w:vMerge/>
            <w:vAlign w:val="center"/>
          </w:tcPr>
          <w:p w14:paraId="2874004D"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053C41CC"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Certificado, catálogo o acta de selección que dé cuenta que el producto artístico, de diseño o arquitectónico del proyecto de creación ha obtenido un premio nacional con mecanismo visible de selección o de curaduría con trayectoria superior a 10 años.</w:t>
            </w:r>
          </w:p>
        </w:tc>
      </w:tr>
      <w:tr w:rsidR="00561C04" w:rsidRPr="00561C04" w14:paraId="538F69EE" w14:textId="77777777" w:rsidTr="009F1C98">
        <w:trPr>
          <w:jc w:val="center"/>
        </w:trPr>
        <w:tc>
          <w:tcPr>
            <w:tcW w:w="1171" w:type="pct"/>
            <w:vMerge/>
            <w:vAlign w:val="center"/>
          </w:tcPr>
          <w:p w14:paraId="7F3FB0D2"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496F72AE"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Certificado, catálogo o acta de selección que dé cuenta que el producto artístico, de diseño o arquitectónico del proyecto de creación ha sido seleccionado en un evento nacional con mecanismo visible de selección o de curaduría con trayectoria superior a 10 años.</w:t>
            </w:r>
          </w:p>
        </w:tc>
      </w:tr>
      <w:tr w:rsidR="00561C04" w:rsidRPr="00561C04" w14:paraId="0ED209F4" w14:textId="77777777" w:rsidTr="009F1C98">
        <w:trPr>
          <w:jc w:val="center"/>
        </w:trPr>
        <w:tc>
          <w:tcPr>
            <w:tcW w:w="1171" w:type="pct"/>
            <w:vMerge/>
            <w:vAlign w:val="center"/>
          </w:tcPr>
          <w:p w14:paraId="3FDFBECE"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05A7BB88"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Certificado, catálogo o acta de selección que dé cuenta que el producto artístico, de diseño o arquitectónico del proyecto de creación ha sido seleccionado en un evento nacional con mecanismo visible de selección o de curaduría con trayectoria superior a 5 años.</w:t>
            </w:r>
          </w:p>
        </w:tc>
      </w:tr>
      <w:tr w:rsidR="00561C04" w:rsidRPr="00561C04" w14:paraId="09BB3F71" w14:textId="77777777" w:rsidTr="009F1C98">
        <w:trPr>
          <w:jc w:val="center"/>
        </w:trPr>
        <w:tc>
          <w:tcPr>
            <w:tcW w:w="1171" w:type="pct"/>
            <w:vMerge/>
            <w:vAlign w:val="center"/>
          </w:tcPr>
          <w:p w14:paraId="2AD49C4D"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397CF477"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Certificado, catálogo o acta de selección que dé cuenta que el producto artístico, de diseño o arquitectónico del proyecto de creación ha obtenido un premio o ha sido seleccionado en un evento nacional con mecanismo visible de selección o de curaduría con trayectoria superior a 10 años.</w:t>
            </w:r>
          </w:p>
        </w:tc>
      </w:tr>
      <w:tr w:rsidR="00561C04" w:rsidRPr="00561C04" w14:paraId="4F77D5E7" w14:textId="77777777" w:rsidTr="009F1C98">
        <w:trPr>
          <w:jc w:val="center"/>
        </w:trPr>
        <w:tc>
          <w:tcPr>
            <w:tcW w:w="1171" w:type="pct"/>
            <w:vMerge w:val="restart"/>
            <w:vAlign w:val="center"/>
          </w:tcPr>
          <w:p w14:paraId="6F7D8D17" w14:textId="77777777" w:rsidR="00561C04" w:rsidRPr="00561C04" w:rsidRDefault="00561C04" w:rsidP="009D741F">
            <w:pPr>
              <w:tabs>
                <w:tab w:val="left" w:pos="990"/>
              </w:tabs>
              <w:jc w:val="center"/>
              <w:rPr>
                <w:rFonts w:ascii="Century Gothic" w:eastAsia="Arial" w:hAnsi="Century Gothic" w:cs="Arial"/>
                <w:sz w:val="18"/>
                <w:szCs w:val="18"/>
              </w:rPr>
            </w:pPr>
            <w:r w:rsidRPr="00561C04">
              <w:rPr>
                <w:rFonts w:ascii="Century Gothic" w:eastAsia="Arial" w:hAnsi="Century Gothic" w:cs="Arial"/>
                <w:sz w:val="18"/>
                <w:szCs w:val="18"/>
              </w:rPr>
              <w:t>Producto resultado de actividades de desarrollo tecnológico e innovación</w:t>
            </w:r>
          </w:p>
        </w:tc>
        <w:tc>
          <w:tcPr>
            <w:tcW w:w="3829" w:type="pct"/>
          </w:tcPr>
          <w:p w14:paraId="3E9AB0A7"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Producto tecnológico certificado o validado (diseño industrial, esquema de circuito integrado, software, planta piloto, prototipo industrial).</w:t>
            </w:r>
          </w:p>
        </w:tc>
      </w:tr>
      <w:tr w:rsidR="00561C04" w:rsidRPr="00561C04" w14:paraId="5F066CBD" w14:textId="77777777" w:rsidTr="009F1C98">
        <w:trPr>
          <w:jc w:val="center"/>
        </w:trPr>
        <w:tc>
          <w:tcPr>
            <w:tcW w:w="1171" w:type="pct"/>
            <w:vMerge/>
            <w:vAlign w:val="center"/>
          </w:tcPr>
          <w:p w14:paraId="4355D396"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4EA30512"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Producto empresarial (secreto empresarial, empresa de base tecnológica spin-off universitaria o empresarial, innovación generada en la gestión empresarial, innovación en procedimientos-procesos).</w:t>
            </w:r>
          </w:p>
        </w:tc>
      </w:tr>
      <w:tr w:rsidR="00561C04" w:rsidRPr="00561C04" w14:paraId="51501010" w14:textId="77777777" w:rsidTr="009F1C98">
        <w:trPr>
          <w:jc w:val="center"/>
        </w:trPr>
        <w:tc>
          <w:tcPr>
            <w:tcW w:w="1171" w:type="pct"/>
            <w:vMerge/>
            <w:vAlign w:val="center"/>
          </w:tcPr>
          <w:p w14:paraId="14866967"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038646A0"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Regulaciones, normas, reglamentos o legislaciones (norma técnica, reglamento técnico)</w:t>
            </w:r>
          </w:p>
        </w:tc>
      </w:tr>
      <w:tr w:rsidR="00561C04" w:rsidRPr="00561C04" w14:paraId="7E53D661" w14:textId="77777777" w:rsidTr="009F1C98">
        <w:trPr>
          <w:jc w:val="center"/>
        </w:trPr>
        <w:tc>
          <w:tcPr>
            <w:tcW w:w="1171" w:type="pct"/>
            <w:vMerge/>
            <w:vAlign w:val="center"/>
          </w:tcPr>
          <w:p w14:paraId="07850889"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15A537A1"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 xml:space="preserve">Consultoría científico - tecnológica e informe técnico final. </w:t>
            </w:r>
          </w:p>
        </w:tc>
      </w:tr>
      <w:tr w:rsidR="00561C04" w:rsidRPr="00561C04" w14:paraId="7BE23AA4" w14:textId="77777777" w:rsidTr="009F1C98">
        <w:trPr>
          <w:jc w:val="center"/>
        </w:trPr>
        <w:tc>
          <w:tcPr>
            <w:tcW w:w="1171" w:type="pct"/>
            <w:vMerge w:val="restart"/>
            <w:vAlign w:val="center"/>
          </w:tcPr>
          <w:p w14:paraId="71543E99" w14:textId="77777777" w:rsidR="00561C04" w:rsidRPr="00561C04" w:rsidRDefault="00561C04" w:rsidP="009D741F">
            <w:pPr>
              <w:tabs>
                <w:tab w:val="left" w:pos="990"/>
              </w:tabs>
              <w:jc w:val="center"/>
              <w:rPr>
                <w:rFonts w:ascii="Century Gothic" w:eastAsia="Arial" w:hAnsi="Century Gothic" w:cs="Arial"/>
                <w:sz w:val="18"/>
                <w:szCs w:val="18"/>
              </w:rPr>
            </w:pPr>
            <w:r w:rsidRPr="00561C04">
              <w:rPr>
                <w:rFonts w:ascii="Century Gothic" w:eastAsia="Arial" w:hAnsi="Century Gothic" w:cs="Arial"/>
                <w:sz w:val="18"/>
                <w:szCs w:val="18"/>
              </w:rPr>
              <w:t>Producto resultado de actividades de apropiación social</w:t>
            </w:r>
          </w:p>
          <w:p w14:paraId="47F25B0F"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379C2272"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Participación ciudadana en CTI (participación ciudadana en CTI, espacio/evento de participación ciudadana en CTI)</w:t>
            </w:r>
          </w:p>
        </w:tc>
      </w:tr>
      <w:tr w:rsidR="00561C04" w:rsidRPr="00561C04" w14:paraId="74483A33" w14:textId="77777777" w:rsidTr="009F1C98">
        <w:trPr>
          <w:jc w:val="center"/>
        </w:trPr>
        <w:tc>
          <w:tcPr>
            <w:tcW w:w="1171" w:type="pct"/>
            <w:vMerge/>
            <w:vAlign w:val="center"/>
          </w:tcPr>
          <w:p w14:paraId="30F08D81"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1771654F"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Estrategias pedagógicas para el fomento de la CTI (programa/estrategia pedagógica para el fomento de la CTI)</w:t>
            </w:r>
          </w:p>
        </w:tc>
      </w:tr>
      <w:tr w:rsidR="00561C04" w:rsidRPr="00561C04" w14:paraId="410B58B7" w14:textId="77777777" w:rsidTr="009F1C98">
        <w:trPr>
          <w:jc w:val="center"/>
        </w:trPr>
        <w:tc>
          <w:tcPr>
            <w:tcW w:w="1171" w:type="pct"/>
            <w:vMerge/>
            <w:vAlign w:val="center"/>
          </w:tcPr>
          <w:p w14:paraId="11EDA0B4"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643ADBB3"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Comunicación social de conocimiento (estrategias de comunicación del conocimiento, generación de contenidos impresos, multimedia y virtuales)</w:t>
            </w:r>
          </w:p>
        </w:tc>
      </w:tr>
      <w:tr w:rsidR="00561C04" w:rsidRPr="00561C04" w14:paraId="17E97527" w14:textId="77777777" w:rsidTr="009F1C98">
        <w:trPr>
          <w:jc w:val="center"/>
        </w:trPr>
        <w:tc>
          <w:tcPr>
            <w:tcW w:w="1171" w:type="pct"/>
            <w:vMerge/>
            <w:vAlign w:val="center"/>
          </w:tcPr>
          <w:p w14:paraId="6B573387" w14:textId="77777777" w:rsidR="00561C04" w:rsidRPr="00561C04" w:rsidRDefault="00561C04" w:rsidP="009D741F">
            <w:pPr>
              <w:tabs>
                <w:tab w:val="left" w:pos="990"/>
              </w:tabs>
              <w:jc w:val="center"/>
              <w:rPr>
                <w:rFonts w:ascii="Century Gothic" w:eastAsia="Arial" w:hAnsi="Century Gothic" w:cs="Arial"/>
                <w:sz w:val="18"/>
                <w:szCs w:val="18"/>
              </w:rPr>
            </w:pPr>
          </w:p>
        </w:tc>
        <w:tc>
          <w:tcPr>
            <w:tcW w:w="3829" w:type="pct"/>
          </w:tcPr>
          <w:p w14:paraId="0B60B416"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Circulación de conocimiento especializado (evento científico, participación en redes de conocimiento, boletín divulgativo de resultado de investigación, taller artístico en institución académica o artística reconocida)</w:t>
            </w:r>
          </w:p>
        </w:tc>
      </w:tr>
      <w:tr w:rsidR="00561C04" w:rsidRPr="00561C04" w14:paraId="49B3DCDF" w14:textId="77777777" w:rsidTr="009F1C98">
        <w:trPr>
          <w:jc w:val="center"/>
        </w:trPr>
        <w:tc>
          <w:tcPr>
            <w:tcW w:w="1171" w:type="pct"/>
            <w:vMerge w:val="restart"/>
            <w:vAlign w:val="center"/>
          </w:tcPr>
          <w:p w14:paraId="724025BE" w14:textId="77777777" w:rsidR="00561C04" w:rsidRPr="00561C04" w:rsidRDefault="00561C04" w:rsidP="009D741F">
            <w:pPr>
              <w:tabs>
                <w:tab w:val="left" w:pos="990"/>
              </w:tabs>
              <w:jc w:val="center"/>
              <w:rPr>
                <w:rFonts w:ascii="Century Gothic" w:eastAsia="Arial" w:hAnsi="Century Gothic" w:cs="Arial"/>
                <w:sz w:val="18"/>
                <w:szCs w:val="18"/>
              </w:rPr>
            </w:pPr>
            <w:r w:rsidRPr="00561C04">
              <w:rPr>
                <w:rFonts w:ascii="Century Gothic" w:eastAsia="Arial" w:hAnsi="Century Gothic" w:cs="Arial"/>
                <w:sz w:val="18"/>
                <w:szCs w:val="18"/>
              </w:rPr>
              <w:t>Producto de actividades de formación de recurso humano para CTI</w:t>
            </w:r>
          </w:p>
        </w:tc>
        <w:tc>
          <w:tcPr>
            <w:tcW w:w="3829" w:type="pct"/>
          </w:tcPr>
          <w:p w14:paraId="21F4DC4B"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Tesis Doctoral (tesis de doctorado con distinción, tesis de doctorado aprobada)</w:t>
            </w:r>
          </w:p>
        </w:tc>
      </w:tr>
      <w:tr w:rsidR="00561C04" w:rsidRPr="00561C04" w14:paraId="6A34B39E" w14:textId="77777777" w:rsidTr="009F1C98">
        <w:trPr>
          <w:jc w:val="center"/>
        </w:trPr>
        <w:tc>
          <w:tcPr>
            <w:tcW w:w="1171" w:type="pct"/>
            <w:vMerge/>
          </w:tcPr>
          <w:p w14:paraId="142D36A0" w14:textId="77777777" w:rsidR="00561C04" w:rsidRPr="00561C04" w:rsidRDefault="00561C04" w:rsidP="00561C04">
            <w:pPr>
              <w:tabs>
                <w:tab w:val="left" w:pos="990"/>
              </w:tabs>
              <w:jc w:val="both"/>
              <w:rPr>
                <w:rFonts w:ascii="Century Gothic" w:eastAsia="Arial" w:hAnsi="Century Gothic" w:cs="Arial"/>
                <w:sz w:val="18"/>
                <w:szCs w:val="18"/>
              </w:rPr>
            </w:pPr>
          </w:p>
        </w:tc>
        <w:tc>
          <w:tcPr>
            <w:tcW w:w="3829" w:type="pct"/>
          </w:tcPr>
          <w:p w14:paraId="259542E9"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Trabajo de Grado de Maestría (trabajo de grado de maestría con distinción, trabajo de maestría aprobada)</w:t>
            </w:r>
          </w:p>
        </w:tc>
      </w:tr>
      <w:tr w:rsidR="00561C04" w:rsidRPr="00561C04" w14:paraId="100066A0" w14:textId="77777777" w:rsidTr="009F1C98">
        <w:trPr>
          <w:jc w:val="center"/>
        </w:trPr>
        <w:tc>
          <w:tcPr>
            <w:tcW w:w="1171" w:type="pct"/>
            <w:vMerge/>
          </w:tcPr>
          <w:p w14:paraId="02DB9F7A" w14:textId="77777777" w:rsidR="00561C04" w:rsidRPr="00561C04" w:rsidRDefault="00561C04" w:rsidP="00561C04">
            <w:pPr>
              <w:tabs>
                <w:tab w:val="left" w:pos="990"/>
              </w:tabs>
              <w:jc w:val="both"/>
              <w:rPr>
                <w:rFonts w:ascii="Century Gothic" w:eastAsia="Arial" w:hAnsi="Century Gothic" w:cs="Arial"/>
                <w:sz w:val="18"/>
                <w:szCs w:val="18"/>
              </w:rPr>
            </w:pPr>
          </w:p>
        </w:tc>
        <w:tc>
          <w:tcPr>
            <w:tcW w:w="3829" w:type="pct"/>
          </w:tcPr>
          <w:p w14:paraId="3E81AE16" w14:textId="77777777" w:rsidR="00561C04" w:rsidRPr="00561C04" w:rsidRDefault="00561C04" w:rsidP="00561C04">
            <w:pPr>
              <w:tabs>
                <w:tab w:val="left" w:pos="990"/>
              </w:tabs>
              <w:jc w:val="both"/>
              <w:rPr>
                <w:rFonts w:ascii="Century Gothic" w:eastAsia="Arial" w:hAnsi="Century Gothic" w:cs="Arial"/>
                <w:sz w:val="18"/>
                <w:szCs w:val="18"/>
              </w:rPr>
            </w:pPr>
            <w:r w:rsidRPr="00561C04">
              <w:rPr>
                <w:rFonts w:ascii="Century Gothic" w:eastAsia="Arial" w:hAnsi="Century Gothic" w:cs="Arial"/>
                <w:sz w:val="18"/>
                <w:szCs w:val="18"/>
              </w:rPr>
              <w:t>Trabajo de Pregrado (trabajo de pregrado con distinción, trabajo de pregrado aprobado)</w:t>
            </w:r>
          </w:p>
        </w:tc>
      </w:tr>
    </w:tbl>
    <w:p w14:paraId="2940BAFC" w14:textId="77777777" w:rsidR="007A44B8" w:rsidRDefault="007A44B8" w:rsidP="00E072CE">
      <w:pPr>
        <w:tabs>
          <w:tab w:val="left" w:pos="990"/>
        </w:tabs>
        <w:jc w:val="both"/>
        <w:rPr>
          <w:rFonts w:ascii="Century Gothic" w:eastAsia="Arial" w:hAnsi="Century Gothic" w:cs="Arial"/>
          <w:sz w:val="20"/>
        </w:rPr>
      </w:pPr>
    </w:p>
    <w:p w14:paraId="70C8D377" w14:textId="77777777" w:rsidR="007A44B8" w:rsidRDefault="007A44B8" w:rsidP="00E072CE">
      <w:pPr>
        <w:tabs>
          <w:tab w:val="left" w:pos="990"/>
        </w:tabs>
        <w:jc w:val="both"/>
        <w:rPr>
          <w:rFonts w:ascii="Century Gothic" w:eastAsia="Arial" w:hAnsi="Century Gothic" w:cs="Arial"/>
          <w:sz w:val="20"/>
        </w:rPr>
      </w:pPr>
    </w:p>
    <w:p w14:paraId="452A59AD" w14:textId="77777777" w:rsidR="007A44B8" w:rsidRDefault="007A44B8" w:rsidP="00E072CE">
      <w:pPr>
        <w:tabs>
          <w:tab w:val="left" w:pos="990"/>
        </w:tabs>
        <w:jc w:val="both"/>
        <w:rPr>
          <w:rFonts w:ascii="Century Gothic" w:eastAsia="Arial" w:hAnsi="Century Gothic" w:cs="Arial"/>
          <w:sz w:val="20"/>
        </w:rPr>
      </w:pPr>
    </w:p>
    <w:p w14:paraId="351CC383" w14:textId="77777777" w:rsidR="007A44B8" w:rsidRDefault="007A44B8" w:rsidP="00E072CE">
      <w:pPr>
        <w:tabs>
          <w:tab w:val="left" w:pos="990"/>
        </w:tabs>
        <w:jc w:val="both"/>
        <w:rPr>
          <w:rFonts w:ascii="Century Gothic" w:eastAsia="Arial" w:hAnsi="Century Gothic" w:cs="Arial"/>
          <w:sz w:val="20"/>
        </w:rPr>
      </w:pPr>
    </w:p>
    <w:p w14:paraId="7A6DD06D" w14:textId="04BF2C8D" w:rsidR="00E072CE" w:rsidRDefault="009D741F" w:rsidP="00E072CE">
      <w:pPr>
        <w:tabs>
          <w:tab w:val="left" w:pos="990"/>
        </w:tabs>
        <w:jc w:val="both"/>
        <w:rPr>
          <w:rFonts w:ascii="Century Gothic" w:eastAsia="Arial" w:hAnsi="Century Gothic" w:cs="Arial"/>
          <w:sz w:val="20"/>
        </w:rPr>
      </w:pPr>
      <w:r w:rsidRPr="009D741F">
        <w:rPr>
          <w:rFonts w:ascii="Century Gothic" w:eastAsia="Arial" w:hAnsi="Century Gothic" w:cs="Arial"/>
          <w:sz w:val="20"/>
        </w:rPr>
        <w:lastRenderedPageBreak/>
        <w:t>Seleccionar los productos esperados en la investigación</w:t>
      </w:r>
    </w:p>
    <w:p w14:paraId="61E1F0AA" w14:textId="77777777" w:rsidR="00E072CE" w:rsidRDefault="00E072CE" w:rsidP="00E072CE">
      <w:pPr>
        <w:tabs>
          <w:tab w:val="left" w:pos="990"/>
        </w:tabs>
        <w:jc w:val="both"/>
        <w:rPr>
          <w:rFonts w:ascii="Century Gothic" w:eastAsia="Arial" w:hAnsi="Century Gothic" w:cs="Arial"/>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29"/>
        <w:gridCol w:w="1734"/>
        <w:gridCol w:w="1287"/>
        <w:gridCol w:w="1220"/>
      </w:tblGrid>
      <w:tr w:rsidR="009D741F" w:rsidRPr="009D741F" w14:paraId="2082253A" w14:textId="77777777" w:rsidTr="009A7DDB">
        <w:trPr>
          <w:tblHeader/>
          <w:jc w:val="center"/>
        </w:trPr>
        <w:tc>
          <w:tcPr>
            <w:tcW w:w="2894" w:type="pct"/>
            <w:vAlign w:val="center"/>
          </w:tcPr>
          <w:p w14:paraId="33DA8865" w14:textId="77777777" w:rsidR="009D741F" w:rsidRPr="009D741F" w:rsidRDefault="009D741F" w:rsidP="009361B3">
            <w:pPr>
              <w:jc w:val="center"/>
              <w:rPr>
                <w:rFonts w:ascii="Century Gothic" w:eastAsia="Arial" w:hAnsi="Century Gothic" w:cs="Arial"/>
                <w:b/>
                <w:sz w:val="18"/>
                <w:szCs w:val="18"/>
              </w:rPr>
            </w:pPr>
            <w:r w:rsidRPr="009D741F">
              <w:rPr>
                <w:rFonts w:ascii="Century Gothic" w:eastAsia="Arial" w:hAnsi="Century Gothic" w:cs="Arial"/>
                <w:b/>
                <w:sz w:val="18"/>
                <w:szCs w:val="18"/>
              </w:rPr>
              <w:t>PRODUCTO</w:t>
            </w:r>
          </w:p>
        </w:tc>
        <w:tc>
          <w:tcPr>
            <w:tcW w:w="861" w:type="pct"/>
            <w:vAlign w:val="center"/>
          </w:tcPr>
          <w:p w14:paraId="61AF4DFA" w14:textId="77777777" w:rsidR="009D741F" w:rsidRPr="009D741F" w:rsidRDefault="009D741F" w:rsidP="009361B3">
            <w:pPr>
              <w:jc w:val="center"/>
              <w:rPr>
                <w:rFonts w:ascii="Century Gothic" w:eastAsia="Arial" w:hAnsi="Century Gothic" w:cs="Arial"/>
                <w:b/>
                <w:sz w:val="18"/>
                <w:szCs w:val="18"/>
              </w:rPr>
            </w:pPr>
            <w:r w:rsidRPr="009D741F">
              <w:rPr>
                <w:rFonts w:ascii="Century Gothic" w:eastAsia="Arial" w:hAnsi="Century Gothic" w:cs="Arial"/>
                <w:b/>
                <w:sz w:val="18"/>
                <w:szCs w:val="18"/>
              </w:rPr>
              <w:t xml:space="preserve">PESO GLOBAL </w:t>
            </w:r>
            <w:proofErr w:type="spellStart"/>
            <w:r w:rsidRPr="009D741F">
              <w:rPr>
                <w:rFonts w:ascii="Century Gothic" w:eastAsia="Arial" w:hAnsi="Century Gothic" w:cs="Arial"/>
                <w:b/>
                <w:sz w:val="18"/>
                <w:szCs w:val="18"/>
              </w:rPr>
              <w:t>Minciencias</w:t>
            </w:r>
            <w:proofErr w:type="spellEnd"/>
          </w:p>
        </w:tc>
        <w:tc>
          <w:tcPr>
            <w:tcW w:w="639" w:type="pct"/>
            <w:vAlign w:val="center"/>
          </w:tcPr>
          <w:p w14:paraId="1D4F4E02" w14:textId="77777777" w:rsidR="009D741F" w:rsidRPr="009D741F" w:rsidRDefault="009D741F" w:rsidP="009361B3">
            <w:pPr>
              <w:jc w:val="center"/>
              <w:rPr>
                <w:rFonts w:ascii="Century Gothic" w:eastAsia="Arial" w:hAnsi="Century Gothic" w:cs="Arial"/>
                <w:b/>
                <w:sz w:val="18"/>
                <w:szCs w:val="18"/>
              </w:rPr>
            </w:pPr>
            <w:r w:rsidRPr="009D741F">
              <w:rPr>
                <w:rFonts w:ascii="Century Gothic" w:eastAsia="Arial" w:hAnsi="Century Gothic" w:cs="Arial"/>
                <w:b/>
                <w:sz w:val="18"/>
                <w:szCs w:val="18"/>
              </w:rPr>
              <w:t>CANTIDAD</w:t>
            </w:r>
          </w:p>
        </w:tc>
        <w:tc>
          <w:tcPr>
            <w:tcW w:w="606" w:type="pct"/>
            <w:vAlign w:val="center"/>
          </w:tcPr>
          <w:p w14:paraId="06706292" w14:textId="77777777" w:rsidR="009D741F" w:rsidRPr="009D741F" w:rsidRDefault="009D741F" w:rsidP="009361B3">
            <w:pPr>
              <w:jc w:val="center"/>
              <w:rPr>
                <w:rFonts w:ascii="Century Gothic" w:eastAsia="Arial" w:hAnsi="Century Gothic" w:cs="Arial"/>
                <w:b/>
                <w:sz w:val="18"/>
                <w:szCs w:val="18"/>
              </w:rPr>
            </w:pPr>
            <w:r w:rsidRPr="009D741F">
              <w:rPr>
                <w:rFonts w:ascii="Century Gothic" w:eastAsia="Arial" w:hAnsi="Century Gothic" w:cs="Arial"/>
                <w:b/>
                <w:sz w:val="18"/>
                <w:szCs w:val="18"/>
              </w:rPr>
              <w:t>FECHA ENTREGA</w:t>
            </w:r>
          </w:p>
        </w:tc>
      </w:tr>
      <w:tr w:rsidR="009D741F" w:rsidRPr="009D741F" w14:paraId="20398CD0" w14:textId="77777777" w:rsidTr="009A7DDB">
        <w:trPr>
          <w:jc w:val="center"/>
        </w:trPr>
        <w:tc>
          <w:tcPr>
            <w:tcW w:w="2894" w:type="pct"/>
            <w:vAlign w:val="center"/>
          </w:tcPr>
          <w:p w14:paraId="3BDADFA9" w14:textId="77777777" w:rsidR="009D741F" w:rsidRPr="009D741F" w:rsidRDefault="009D741F" w:rsidP="009361B3">
            <w:pPr>
              <w:rPr>
                <w:rFonts w:ascii="Century Gothic" w:eastAsia="Arial" w:hAnsi="Century Gothic" w:cs="Arial"/>
                <w:b/>
                <w:sz w:val="18"/>
                <w:szCs w:val="18"/>
              </w:rPr>
            </w:pPr>
            <w:r w:rsidRPr="009D741F">
              <w:rPr>
                <w:rFonts w:ascii="Century Gothic" w:eastAsia="Arial" w:hAnsi="Century Gothic" w:cs="Arial"/>
                <w:b/>
                <w:sz w:val="18"/>
                <w:szCs w:val="18"/>
              </w:rPr>
              <w:t>Productos de nuevo conocimiento clase TOP</w:t>
            </w:r>
          </w:p>
        </w:tc>
        <w:tc>
          <w:tcPr>
            <w:tcW w:w="861" w:type="pct"/>
            <w:vAlign w:val="center"/>
          </w:tcPr>
          <w:p w14:paraId="56C33C12" w14:textId="77777777" w:rsidR="009D741F" w:rsidRPr="009D741F" w:rsidRDefault="009D741F" w:rsidP="009361B3">
            <w:pPr>
              <w:jc w:val="center"/>
              <w:rPr>
                <w:rFonts w:ascii="Century Gothic" w:eastAsia="Arial" w:hAnsi="Century Gothic" w:cs="Arial"/>
                <w:sz w:val="18"/>
                <w:szCs w:val="18"/>
              </w:rPr>
            </w:pPr>
          </w:p>
        </w:tc>
        <w:tc>
          <w:tcPr>
            <w:tcW w:w="639" w:type="pct"/>
          </w:tcPr>
          <w:p w14:paraId="1AE46B0A" w14:textId="77777777" w:rsidR="009D741F" w:rsidRPr="009D741F" w:rsidRDefault="009D741F" w:rsidP="009361B3">
            <w:pPr>
              <w:jc w:val="both"/>
              <w:rPr>
                <w:rFonts w:ascii="Century Gothic" w:eastAsia="Arial" w:hAnsi="Century Gothic" w:cs="Arial"/>
                <w:sz w:val="18"/>
                <w:szCs w:val="18"/>
              </w:rPr>
            </w:pPr>
          </w:p>
        </w:tc>
        <w:tc>
          <w:tcPr>
            <w:tcW w:w="606" w:type="pct"/>
          </w:tcPr>
          <w:p w14:paraId="47EB12B5" w14:textId="77777777" w:rsidR="009D741F" w:rsidRPr="009D741F" w:rsidRDefault="009D741F" w:rsidP="009361B3">
            <w:pPr>
              <w:jc w:val="both"/>
              <w:rPr>
                <w:rFonts w:ascii="Century Gothic" w:eastAsia="Arial" w:hAnsi="Century Gothic" w:cs="Arial"/>
                <w:sz w:val="18"/>
                <w:szCs w:val="18"/>
              </w:rPr>
            </w:pPr>
          </w:p>
        </w:tc>
      </w:tr>
      <w:tr w:rsidR="009D741F" w:rsidRPr="009D741F" w14:paraId="41B08E37" w14:textId="77777777" w:rsidTr="009A7DDB">
        <w:trPr>
          <w:jc w:val="center"/>
        </w:trPr>
        <w:tc>
          <w:tcPr>
            <w:tcW w:w="2894" w:type="pct"/>
            <w:vAlign w:val="center"/>
          </w:tcPr>
          <w:p w14:paraId="5ADBBFFB"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 xml:space="preserve">Artículo A1 (Escribir las posibles revistas a las que lo sometería) </w:t>
            </w:r>
          </w:p>
        </w:tc>
        <w:tc>
          <w:tcPr>
            <w:tcW w:w="861" w:type="pct"/>
          </w:tcPr>
          <w:p w14:paraId="3B60F7C5"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tcPr>
          <w:p w14:paraId="120E1683" w14:textId="77777777" w:rsidR="009D741F" w:rsidRPr="009D741F" w:rsidRDefault="009D741F" w:rsidP="009361B3">
            <w:pPr>
              <w:jc w:val="both"/>
              <w:rPr>
                <w:rFonts w:ascii="Century Gothic" w:eastAsia="Arial" w:hAnsi="Century Gothic" w:cs="Arial"/>
                <w:sz w:val="18"/>
                <w:szCs w:val="18"/>
              </w:rPr>
            </w:pPr>
          </w:p>
        </w:tc>
        <w:tc>
          <w:tcPr>
            <w:tcW w:w="606" w:type="pct"/>
          </w:tcPr>
          <w:p w14:paraId="4182602E" w14:textId="77777777" w:rsidR="009D741F" w:rsidRPr="009D741F" w:rsidRDefault="009D741F" w:rsidP="009361B3">
            <w:pPr>
              <w:jc w:val="both"/>
              <w:rPr>
                <w:rFonts w:ascii="Century Gothic" w:eastAsia="Arial" w:hAnsi="Century Gothic" w:cs="Arial"/>
                <w:sz w:val="18"/>
                <w:szCs w:val="18"/>
              </w:rPr>
            </w:pPr>
          </w:p>
        </w:tc>
      </w:tr>
      <w:tr w:rsidR="009D741F" w:rsidRPr="009D741F" w14:paraId="4C150FAD" w14:textId="77777777" w:rsidTr="009A7DDB">
        <w:trPr>
          <w:jc w:val="center"/>
        </w:trPr>
        <w:tc>
          <w:tcPr>
            <w:tcW w:w="2894" w:type="pct"/>
            <w:vAlign w:val="center"/>
          </w:tcPr>
          <w:p w14:paraId="2D4CB517"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Artículo A2 (Escribir las posibles revistas a las que lo sometería)</w:t>
            </w:r>
          </w:p>
        </w:tc>
        <w:tc>
          <w:tcPr>
            <w:tcW w:w="861" w:type="pct"/>
          </w:tcPr>
          <w:p w14:paraId="72CBF66A"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600</w:t>
            </w:r>
          </w:p>
        </w:tc>
        <w:tc>
          <w:tcPr>
            <w:tcW w:w="639" w:type="pct"/>
          </w:tcPr>
          <w:p w14:paraId="15B93027" w14:textId="77777777" w:rsidR="009D741F" w:rsidRPr="009D741F" w:rsidRDefault="009D741F" w:rsidP="009361B3">
            <w:pPr>
              <w:jc w:val="both"/>
              <w:rPr>
                <w:rFonts w:ascii="Century Gothic" w:eastAsia="Arial" w:hAnsi="Century Gothic" w:cs="Arial"/>
                <w:sz w:val="18"/>
                <w:szCs w:val="18"/>
              </w:rPr>
            </w:pPr>
          </w:p>
        </w:tc>
        <w:tc>
          <w:tcPr>
            <w:tcW w:w="606" w:type="pct"/>
          </w:tcPr>
          <w:p w14:paraId="7C791484" w14:textId="77777777" w:rsidR="009D741F" w:rsidRPr="009D741F" w:rsidRDefault="009D741F" w:rsidP="009361B3">
            <w:pPr>
              <w:jc w:val="both"/>
              <w:rPr>
                <w:rFonts w:ascii="Century Gothic" w:eastAsia="Arial" w:hAnsi="Century Gothic" w:cs="Arial"/>
                <w:sz w:val="18"/>
                <w:szCs w:val="18"/>
              </w:rPr>
            </w:pPr>
          </w:p>
        </w:tc>
      </w:tr>
      <w:tr w:rsidR="009D741F" w:rsidRPr="009D741F" w14:paraId="04FD8D61" w14:textId="77777777" w:rsidTr="009A7DDB">
        <w:trPr>
          <w:jc w:val="center"/>
        </w:trPr>
        <w:tc>
          <w:tcPr>
            <w:tcW w:w="2894" w:type="pct"/>
            <w:vAlign w:val="center"/>
          </w:tcPr>
          <w:p w14:paraId="5F074646"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Libro A1</w:t>
            </w:r>
          </w:p>
        </w:tc>
        <w:tc>
          <w:tcPr>
            <w:tcW w:w="861" w:type="pct"/>
          </w:tcPr>
          <w:p w14:paraId="351FD0E2"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3000</w:t>
            </w:r>
          </w:p>
        </w:tc>
        <w:tc>
          <w:tcPr>
            <w:tcW w:w="639" w:type="pct"/>
          </w:tcPr>
          <w:p w14:paraId="209D45B2" w14:textId="77777777" w:rsidR="009D741F" w:rsidRPr="009D741F" w:rsidRDefault="009D741F" w:rsidP="009361B3">
            <w:pPr>
              <w:jc w:val="both"/>
              <w:rPr>
                <w:rFonts w:ascii="Century Gothic" w:eastAsia="Arial" w:hAnsi="Century Gothic" w:cs="Arial"/>
                <w:sz w:val="18"/>
                <w:szCs w:val="18"/>
              </w:rPr>
            </w:pPr>
          </w:p>
        </w:tc>
        <w:tc>
          <w:tcPr>
            <w:tcW w:w="606" w:type="pct"/>
          </w:tcPr>
          <w:p w14:paraId="4C877E1A" w14:textId="77777777" w:rsidR="009D741F" w:rsidRPr="009D741F" w:rsidRDefault="009D741F" w:rsidP="009361B3">
            <w:pPr>
              <w:jc w:val="both"/>
              <w:rPr>
                <w:rFonts w:ascii="Century Gothic" w:eastAsia="Arial" w:hAnsi="Century Gothic" w:cs="Arial"/>
                <w:sz w:val="18"/>
                <w:szCs w:val="18"/>
              </w:rPr>
            </w:pPr>
          </w:p>
        </w:tc>
      </w:tr>
      <w:tr w:rsidR="009D741F" w:rsidRPr="009D741F" w14:paraId="55B42F7B" w14:textId="77777777" w:rsidTr="009A7DDB">
        <w:trPr>
          <w:jc w:val="center"/>
        </w:trPr>
        <w:tc>
          <w:tcPr>
            <w:tcW w:w="2894" w:type="pct"/>
            <w:vAlign w:val="center"/>
          </w:tcPr>
          <w:p w14:paraId="0E25853A"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 xml:space="preserve">Libro A </w:t>
            </w:r>
          </w:p>
        </w:tc>
        <w:tc>
          <w:tcPr>
            <w:tcW w:w="861" w:type="pct"/>
          </w:tcPr>
          <w:p w14:paraId="5074C462"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2700</w:t>
            </w:r>
          </w:p>
        </w:tc>
        <w:tc>
          <w:tcPr>
            <w:tcW w:w="639" w:type="pct"/>
          </w:tcPr>
          <w:p w14:paraId="2A9EB3ED" w14:textId="77777777" w:rsidR="009D741F" w:rsidRPr="009D741F" w:rsidRDefault="009D741F" w:rsidP="009361B3">
            <w:pPr>
              <w:jc w:val="both"/>
              <w:rPr>
                <w:rFonts w:ascii="Century Gothic" w:eastAsia="Arial" w:hAnsi="Century Gothic" w:cs="Arial"/>
                <w:sz w:val="18"/>
                <w:szCs w:val="18"/>
              </w:rPr>
            </w:pPr>
          </w:p>
        </w:tc>
        <w:tc>
          <w:tcPr>
            <w:tcW w:w="606" w:type="pct"/>
          </w:tcPr>
          <w:p w14:paraId="25695A26" w14:textId="77777777" w:rsidR="009D741F" w:rsidRPr="009D741F" w:rsidRDefault="009D741F" w:rsidP="009361B3">
            <w:pPr>
              <w:jc w:val="both"/>
              <w:rPr>
                <w:rFonts w:ascii="Century Gothic" w:eastAsia="Arial" w:hAnsi="Century Gothic" w:cs="Arial"/>
                <w:sz w:val="18"/>
                <w:szCs w:val="18"/>
              </w:rPr>
            </w:pPr>
          </w:p>
        </w:tc>
      </w:tr>
      <w:tr w:rsidR="009D741F" w:rsidRPr="009D741F" w14:paraId="6A27AD62" w14:textId="77777777" w:rsidTr="009A7DDB">
        <w:trPr>
          <w:jc w:val="center"/>
        </w:trPr>
        <w:tc>
          <w:tcPr>
            <w:tcW w:w="2894" w:type="pct"/>
            <w:vAlign w:val="center"/>
          </w:tcPr>
          <w:p w14:paraId="7C8E6D0D"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Capítulo libro A1</w:t>
            </w:r>
          </w:p>
        </w:tc>
        <w:tc>
          <w:tcPr>
            <w:tcW w:w="861" w:type="pct"/>
          </w:tcPr>
          <w:p w14:paraId="7EFA9716"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600</w:t>
            </w:r>
          </w:p>
        </w:tc>
        <w:tc>
          <w:tcPr>
            <w:tcW w:w="639" w:type="pct"/>
          </w:tcPr>
          <w:p w14:paraId="6E83217F" w14:textId="77777777" w:rsidR="009D741F" w:rsidRPr="009D741F" w:rsidRDefault="009D741F" w:rsidP="009361B3">
            <w:pPr>
              <w:jc w:val="both"/>
              <w:rPr>
                <w:rFonts w:ascii="Century Gothic" w:eastAsia="Arial" w:hAnsi="Century Gothic" w:cs="Arial"/>
                <w:sz w:val="18"/>
                <w:szCs w:val="18"/>
              </w:rPr>
            </w:pPr>
          </w:p>
        </w:tc>
        <w:tc>
          <w:tcPr>
            <w:tcW w:w="606" w:type="pct"/>
          </w:tcPr>
          <w:p w14:paraId="37A904BE" w14:textId="77777777" w:rsidR="009D741F" w:rsidRPr="009D741F" w:rsidRDefault="009D741F" w:rsidP="009361B3">
            <w:pPr>
              <w:jc w:val="both"/>
              <w:rPr>
                <w:rFonts w:ascii="Century Gothic" w:eastAsia="Arial" w:hAnsi="Century Gothic" w:cs="Arial"/>
                <w:sz w:val="18"/>
                <w:szCs w:val="18"/>
              </w:rPr>
            </w:pPr>
          </w:p>
        </w:tc>
      </w:tr>
      <w:tr w:rsidR="009D741F" w:rsidRPr="009D741F" w14:paraId="799E7F69" w14:textId="77777777" w:rsidTr="009A7DDB">
        <w:trPr>
          <w:jc w:val="center"/>
        </w:trPr>
        <w:tc>
          <w:tcPr>
            <w:tcW w:w="2894" w:type="pct"/>
            <w:vAlign w:val="center"/>
          </w:tcPr>
          <w:p w14:paraId="0F3389EE"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Capítulo libro A</w:t>
            </w:r>
          </w:p>
        </w:tc>
        <w:tc>
          <w:tcPr>
            <w:tcW w:w="861" w:type="pct"/>
          </w:tcPr>
          <w:p w14:paraId="473F3691"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540</w:t>
            </w:r>
          </w:p>
        </w:tc>
        <w:tc>
          <w:tcPr>
            <w:tcW w:w="639" w:type="pct"/>
          </w:tcPr>
          <w:p w14:paraId="5F1D40F9" w14:textId="77777777" w:rsidR="009D741F" w:rsidRPr="009D741F" w:rsidRDefault="009D741F" w:rsidP="009361B3">
            <w:pPr>
              <w:jc w:val="both"/>
              <w:rPr>
                <w:rFonts w:ascii="Century Gothic" w:eastAsia="Arial" w:hAnsi="Century Gothic" w:cs="Arial"/>
                <w:sz w:val="18"/>
                <w:szCs w:val="18"/>
              </w:rPr>
            </w:pPr>
          </w:p>
        </w:tc>
        <w:tc>
          <w:tcPr>
            <w:tcW w:w="606" w:type="pct"/>
          </w:tcPr>
          <w:p w14:paraId="00528AAB" w14:textId="77777777" w:rsidR="009D741F" w:rsidRPr="009D741F" w:rsidRDefault="009D741F" w:rsidP="009361B3">
            <w:pPr>
              <w:jc w:val="both"/>
              <w:rPr>
                <w:rFonts w:ascii="Century Gothic" w:eastAsia="Arial" w:hAnsi="Century Gothic" w:cs="Arial"/>
                <w:sz w:val="18"/>
                <w:szCs w:val="18"/>
              </w:rPr>
            </w:pPr>
          </w:p>
        </w:tc>
      </w:tr>
      <w:tr w:rsidR="009D741F" w:rsidRPr="009D741F" w14:paraId="2345E387" w14:textId="77777777" w:rsidTr="009A7DDB">
        <w:trPr>
          <w:jc w:val="center"/>
        </w:trPr>
        <w:tc>
          <w:tcPr>
            <w:tcW w:w="2894" w:type="pct"/>
            <w:vAlign w:val="center"/>
          </w:tcPr>
          <w:p w14:paraId="508ACF50"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Productos artes A1</w:t>
            </w:r>
          </w:p>
        </w:tc>
        <w:tc>
          <w:tcPr>
            <w:tcW w:w="861" w:type="pct"/>
          </w:tcPr>
          <w:p w14:paraId="78401523"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tcPr>
          <w:p w14:paraId="4D77E131" w14:textId="77777777" w:rsidR="009D741F" w:rsidRPr="009D741F" w:rsidRDefault="009D741F" w:rsidP="009361B3">
            <w:pPr>
              <w:jc w:val="both"/>
              <w:rPr>
                <w:rFonts w:ascii="Century Gothic" w:eastAsia="Arial" w:hAnsi="Century Gothic" w:cs="Arial"/>
                <w:sz w:val="18"/>
                <w:szCs w:val="18"/>
              </w:rPr>
            </w:pPr>
          </w:p>
        </w:tc>
        <w:tc>
          <w:tcPr>
            <w:tcW w:w="606" w:type="pct"/>
          </w:tcPr>
          <w:p w14:paraId="0B06E9D9" w14:textId="77777777" w:rsidR="009D741F" w:rsidRPr="009D741F" w:rsidRDefault="009D741F" w:rsidP="009361B3">
            <w:pPr>
              <w:jc w:val="both"/>
              <w:rPr>
                <w:rFonts w:ascii="Century Gothic" w:eastAsia="Arial" w:hAnsi="Century Gothic" w:cs="Arial"/>
                <w:sz w:val="18"/>
                <w:szCs w:val="18"/>
              </w:rPr>
            </w:pPr>
          </w:p>
        </w:tc>
      </w:tr>
      <w:tr w:rsidR="009D741F" w:rsidRPr="009D741F" w14:paraId="47698C60" w14:textId="77777777" w:rsidTr="009A7DDB">
        <w:trPr>
          <w:jc w:val="center"/>
        </w:trPr>
        <w:tc>
          <w:tcPr>
            <w:tcW w:w="2894" w:type="pct"/>
            <w:vAlign w:val="center"/>
          </w:tcPr>
          <w:p w14:paraId="4B3686A3"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Productos artes A</w:t>
            </w:r>
          </w:p>
        </w:tc>
        <w:tc>
          <w:tcPr>
            <w:tcW w:w="861" w:type="pct"/>
          </w:tcPr>
          <w:p w14:paraId="05D7F7D5"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800</w:t>
            </w:r>
          </w:p>
        </w:tc>
        <w:tc>
          <w:tcPr>
            <w:tcW w:w="639" w:type="pct"/>
          </w:tcPr>
          <w:p w14:paraId="494B46F9" w14:textId="77777777" w:rsidR="009D741F" w:rsidRPr="009D741F" w:rsidRDefault="009D741F" w:rsidP="009361B3">
            <w:pPr>
              <w:jc w:val="both"/>
              <w:rPr>
                <w:rFonts w:ascii="Century Gothic" w:eastAsia="Arial" w:hAnsi="Century Gothic" w:cs="Arial"/>
                <w:sz w:val="18"/>
                <w:szCs w:val="18"/>
              </w:rPr>
            </w:pPr>
          </w:p>
        </w:tc>
        <w:tc>
          <w:tcPr>
            <w:tcW w:w="606" w:type="pct"/>
          </w:tcPr>
          <w:p w14:paraId="67EE98D2" w14:textId="77777777" w:rsidR="009D741F" w:rsidRPr="009D741F" w:rsidRDefault="009D741F" w:rsidP="009361B3">
            <w:pPr>
              <w:jc w:val="both"/>
              <w:rPr>
                <w:rFonts w:ascii="Century Gothic" w:eastAsia="Arial" w:hAnsi="Century Gothic" w:cs="Arial"/>
                <w:sz w:val="18"/>
                <w:szCs w:val="18"/>
              </w:rPr>
            </w:pPr>
          </w:p>
        </w:tc>
      </w:tr>
      <w:tr w:rsidR="009D741F" w:rsidRPr="009D741F" w14:paraId="3AF0A891" w14:textId="77777777" w:rsidTr="009A7DDB">
        <w:trPr>
          <w:jc w:val="center"/>
        </w:trPr>
        <w:tc>
          <w:tcPr>
            <w:tcW w:w="2894" w:type="pct"/>
            <w:vAlign w:val="center"/>
          </w:tcPr>
          <w:p w14:paraId="373B21C8"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Otros</w:t>
            </w:r>
          </w:p>
        </w:tc>
        <w:tc>
          <w:tcPr>
            <w:tcW w:w="861" w:type="pct"/>
            <w:vAlign w:val="center"/>
          </w:tcPr>
          <w:p w14:paraId="728BC680" w14:textId="77777777" w:rsidR="009D741F" w:rsidRPr="009D741F" w:rsidRDefault="009D741F" w:rsidP="009361B3">
            <w:pPr>
              <w:jc w:val="center"/>
              <w:rPr>
                <w:rFonts w:ascii="Century Gothic" w:eastAsia="Arial" w:hAnsi="Century Gothic" w:cs="Arial"/>
                <w:sz w:val="18"/>
                <w:szCs w:val="18"/>
              </w:rPr>
            </w:pPr>
          </w:p>
        </w:tc>
        <w:tc>
          <w:tcPr>
            <w:tcW w:w="639" w:type="pct"/>
          </w:tcPr>
          <w:p w14:paraId="774B1C53" w14:textId="77777777" w:rsidR="009D741F" w:rsidRPr="009D741F" w:rsidRDefault="009D741F" w:rsidP="009361B3">
            <w:pPr>
              <w:jc w:val="both"/>
              <w:rPr>
                <w:rFonts w:ascii="Century Gothic" w:eastAsia="Arial" w:hAnsi="Century Gothic" w:cs="Arial"/>
                <w:sz w:val="18"/>
                <w:szCs w:val="18"/>
              </w:rPr>
            </w:pPr>
          </w:p>
        </w:tc>
        <w:tc>
          <w:tcPr>
            <w:tcW w:w="606" w:type="pct"/>
          </w:tcPr>
          <w:p w14:paraId="178A97DD" w14:textId="77777777" w:rsidR="009D741F" w:rsidRPr="009D741F" w:rsidRDefault="009D741F" w:rsidP="009361B3">
            <w:pPr>
              <w:jc w:val="both"/>
              <w:rPr>
                <w:rFonts w:ascii="Century Gothic" w:eastAsia="Arial" w:hAnsi="Century Gothic" w:cs="Arial"/>
                <w:sz w:val="18"/>
                <w:szCs w:val="18"/>
              </w:rPr>
            </w:pPr>
          </w:p>
        </w:tc>
      </w:tr>
      <w:tr w:rsidR="009D741F" w:rsidRPr="009D741F" w14:paraId="463676C5" w14:textId="77777777" w:rsidTr="009A7DDB">
        <w:trPr>
          <w:jc w:val="center"/>
        </w:trPr>
        <w:tc>
          <w:tcPr>
            <w:tcW w:w="2894" w:type="pct"/>
            <w:vAlign w:val="center"/>
          </w:tcPr>
          <w:p w14:paraId="3D7F8DC1" w14:textId="77777777" w:rsidR="009D741F" w:rsidRPr="009D741F" w:rsidRDefault="009D741F" w:rsidP="009361B3">
            <w:pPr>
              <w:rPr>
                <w:rFonts w:ascii="Century Gothic" w:eastAsia="Arial" w:hAnsi="Century Gothic" w:cs="Arial"/>
                <w:b/>
                <w:sz w:val="18"/>
                <w:szCs w:val="18"/>
              </w:rPr>
            </w:pPr>
            <w:r w:rsidRPr="009D741F">
              <w:rPr>
                <w:rFonts w:ascii="Century Gothic" w:eastAsia="Arial" w:hAnsi="Century Gothic" w:cs="Arial"/>
                <w:b/>
                <w:sz w:val="18"/>
                <w:szCs w:val="18"/>
              </w:rPr>
              <w:t>Productos de nuevo conocimiento clase A</w:t>
            </w:r>
          </w:p>
        </w:tc>
        <w:tc>
          <w:tcPr>
            <w:tcW w:w="861" w:type="pct"/>
            <w:vAlign w:val="center"/>
          </w:tcPr>
          <w:p w14:paraId="616DFF1A" w14:textId="77777777" w:rsidR="009D741F" w:rsidRPr="009D741F" w:rsidRDefault="009D741F" w:rsidP="009361B3">
            <w:pPr>
              <w:jc w:val="center"/>
              <w:rPr>
                <w:rFonts w:ascii="Century Gothic" w:eastAsia="Arial" w:hAnsi="Century Gothic" w:cs="Arial"/>
                <w:sz w:val="18"/>
                <w:szCs w:val="18"/>
              </w:rPr>
            </w:pPr>
          </w:p>
        </w:tc>
        <w:tc>
          <w:tcPr>
            <w:tcW w:w="639" w:type="pct"/>
          </w:tcPr>
          <w:p w14:paraId="53E0680E" w14:textId="77777777" w:rsidR="009D741F" w:rsidRPr="009D741F" w:rsidRDefault="009D741F" w:rsidP="009361B3">
            <w:pPr>
              <w:jc w:val="both"/>
              <w:rPr>
                <w:rFonts w:ascii="Century Gothic" w:eastAsia="Arial" w:hAnsi="Century Gothic" w:cs="Arial"/>
                <w:sz w:val="18"/>
                <w:szCs w:val="18"/>
              </w:rPr>
            </w:pPr>
          </w:p>
        </w:tc>
        <w:tc>
          <w:tcPr>
            <w:tcW w:w="606" w:type="pct"/>
          </w:tcPr>
          <w:p w14:paraId="6304B23B" w14:textId="77777777" w:rsidR="009D741F" w:rsidRPr="009D741F" w:rsidRDefault="009D741F" w:rsidP="009361B3">
            <w:pPr>
              <w:jc w:val="both"/>
              <w:rPr>
                <w:rFonts w:ascii="Century Gothic" w:eastAsia="Arial" w:hAnsi="Century Gothic" w:cs="Arial"/>
                <w:sz w:val="18"/>
                <w:szCs w:val="18"/>
              </w:rPr>
            </w:pPr>
          </w:p>
        </w:tc>
      </w:tr>
      <w:tr w:rsidR="009D741F" w:rsidRPr="009D741F" w14:paraId="62E3C779" w14:textId="77777777" w:rsidTr="009A7DDB">
        <w:trPr>
          <w:jc w:val="center"/>
        </w:trPr>
        <w:tc>
          <w:tcPr>
            <w:tcW w:w="2894" w:type="pct"/>
            <w:vAlign w:val="center"/>
          </w:tcPr>
          <w:p w14:paraId="32774EA4"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Artículo B (Escribir las posibles revistas a las que lo sometería)</w:t>
            </w:r>
          </w:p>
        </w:tc>
        <w:tc>
          <w:tcPr>
            <w:tcW w:w="861" w:type="pct"/>
            <w:vAlign w:val="center"/>
          </w:tcPr>
          <w:p w14:paraId="2610B2B6"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350</w:t>
            </w:r>
          </w:p>
        </w:tc>
        <w:tc>
          <w:tcPr>
            <w:tcW w:w="639" w:type="pct"/>
          </w:tcPr>
          <w:p w14:paraId="69A4AE61" w14:textId="77777777" w:rsidR="009D741F" w:rsidRPr="009D741F" w:rsidRDefault="009D741F" w:rsidP="009361B3">
            <w:pPr>
              <w:jc w:val="both"/>
              <w:rPr>
                <w:rFonts w:ascii="Century Gothic" w:eastAsia="Arial" w:hAnsi="Century Gothic" w:cs="Arial"/>
                <w:sz w:val="18"/>
                <w:szCs w:val="18"/>
              </w:rPr>
            </w:pPr>
          </w:p>
        </w:tc>
        <w:tc>
          <w:tcPr>
            <w:tcW w:w="606" w:type="pct"/>
          </w:tcPr>
          <w:p w14:paraId="6DC2BD44" w14:textId="77777777" w:rsidR="009D741F" w:rsidRPr="009D741F" w:rsidRDefault="009D741F" w:rsidP="009361B3">
            <w:pPr>
              <w:jc w:val="both"/>
              <w:rPr>
                <w:rFonts w:ascii="Century Gothic" w:eastAsia="Arial" w:hAnsi="Century Gothic" w:cs="Arial"/>
                <w:sz w:val="18"/>
                <w:szCs w:val="18"/>
              </w:rPr>
            </w:pPr>
          </w:p>
        </w:tc>
      </w:tr>
      <w:tr w:rsidR="009D741F" w:rsidRPr="009D741F" w14:paraId="365F9D2C" w14:textId="77777777" w:rsidTr="009A7DDB">
        <w:trPr>
          <w:jc w:val="center"/>
        </w:trPr>
        <w:tc>
          <w:tcPr>
            <w:tcW w:w="2894" w:type="pct"/>
            <w:vAlign w:val="center"/>
          </w:tcPr>
          <w:p w14:paraId="57684AD7"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Artículo C (Escribir las posibles revistas a las que lo sometería)</w:t>
            </w:r>
          </w:p>
        </w:tc>
        <w:tc>
          <w:tcPr>
            <w:tcW w:w="861" w:type="pct"/>
            <w:vAlign w:val="center"/>
          </w:tcPr>
          <w:p w14:paraId="570C0ACC"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200</w:t>
            </w:r>
          </w:p>
        </w:tc>
        <w:tc>
          <w:tcPr>
            <w:tcW w:w="639" w:type="pct"/>
          </w:tcPr>
          <w:p w14:paraId="04071525" w14:textId="77777777" w:rsidR="009D741F" w:rsidRPr="009D741F" w:rsidRDefault="009D741F" w:rsidP="009361B3">
            <w:pPr>
              <w:jc w:val="both"/>
              <w:rPr>
                <w:rFonts w:ascii="Century Gothic" w:eastAsia="Arial" w:hAnsi="Century Gothic" w:cs="Arial"/>
                <w:sz w:val="18"/>
                <w:szCs w:val="18"/>
              </w:rPr>
            </w:pPr>
          </w:p>
        </w:tc>
        <w:tc>
          <w:tcPr>
            <w:tcW w:w="606" w:type="pct"/>
          </w:tcPr>
          <w:p w14:paraId="1EC2E889" w14:textId="77777777" w:rsidR="009D741F" w:rsidRPr="009D741F" w:rsidRDefault="009D741F" w:rsidP="009361B3">
            <w:pPr>
              <w:jc w:val="both"/>
              <w:rPr>
                <w:rFonts w:ascii="Century Gothic" w:eastAsia="Arial" w:hAnsi="Century Gothic" w:cs="Arial"/>
                <w:sz w:val="18"/>
                <w:szCs w:val="18"/>
              </w:rPr>
            </w:pPr>
          </w:p>
        </w:tc>
      </w:tr>
      <w:tr w:rsidR="009D741F" w:rsidRPr="009D741F" w14:paraId="663327F5" w14:textId="77777777" w:rsidTr="009A7DDB">
        <w:trPr>
          <w:jc w:val="center"/>
        </w:trPr>
        <w:tc>
          <w:tcPr>
            <w:tcW w:w="2894" w:type="pct"/>
            <w:vAlign w:val="center"/>
          </w:tcPr>
          <w:p w14:paraId="0D1D6CD1"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Libro B</w:t>
            </w:r>
          </w:p>
        </w:tc>
        <w:tc>
          <w:tcPr>
            <w:tcW w:w="861" w:type="pct"/>
            <w:vAlign w:val="center"/>
          </w:tcPr>
          <w:p w14:paraId="3CE43A82"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2400</w:t>
            </w:r>
          </w:p>
        </w:tc>
        <w:tc>
          <w:tcPr>
            <w:tcW w:w="639" w:type="pct"/>
          </w:tcPr>
          <w:p w14:paraId="1AA569FE" w14:textId="77777777" w:rsidR="009D741F" w:rsidRPr="009D741F" w:rsidRDefault="009D741F" w:rsidP="009361B3">
            <w:pPr>
              <w:jc w:val="both"/>
              <w:rPr>
                <w:rFonts w:ascii="Century Gothic" w:eastAsia="Arial" w:hAnsi="Century Gothic" w:cs="Arial"/>
                <w:sz w:val="18"/>
                <w:szCs w:val="18"/>
              </w:rPr>
            </w:pPr>
          </w:p>
        </w:tc>
        <w:tc>
          <w:tcPr>
            <w:tcW w:w="606" w:type="pct"/>
          </w:tcPr>
          <w:p w14:paraId="56DFE3CE" w14:textId="77777777" w:rsidR="009D741F" w:rsidRPr="009D741F" w:rsidRDefault="009D741F" w:rsidP="009361B3">
            <w:pPr>
              <w:jc w:val="both"/>
              <w:rPr>
                <w:rFonts w:ascii="Century Gothic" w:eastAsia="Arial" w:hAnsi="Century Gothic" w:cs="Arial"/>
                <w:sz w:val="18"/>
                <w:szCs w:val="18"/>
              </w:rPr>
            </w:pPr>
          </w:p>
        </w:tc>
      </w:tr>
      <w:tr w:rsidR="009D741F" w:rsidRPr="009D741F" w14:paraId="453618AC" w14:textId="77777777" w:rsidTr="009A7DDB">
        <w:trPr>
          <w:jc w:val="center"/>
        </w:trPr>
        <w:tc>
          <w:tcPr>
            <w:tcW w:w="2894" w:type="pct"/>
            <w:vAlign w:val="center"/>
          </w:tcPr>
          <w:p w14:paraId="5390BED7"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Capítulo de libro B</w:t>
            </w:r>
          </w:p>
        </w:tc>
        <w:tc>
          <w:tcPr>
            <w:tcW w:w="861" w:type="pct"/>
            <w:vAlign w:val="center"/>
          </w:tcPr>
          <w:p w14:paraId="72F619F7"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480</w:t>
            </w:r>
          </w:p>
        </w:tc>
        <w:tc>
          <w:tcPr>
            <w:tcW w:w="639" w:type="pct"/>
          </w:tcPr>
          <w:p w14:paraId="664F0D18" w14:textId="77777777" w:rsidR="009D741F" w:rsidRPr="009D741F" w:rsidRDefault="009D741F" w:rsidP="009361B3">
            <w:pPr>
              <w:jc w:val="both"/>
              <w:rPr>
                <w:rFonts w:ascii="Century Gothic" w:eastAsia="Arial" w:hAnsi="Century Gothic" w:cs="Arial"/>
                <w:sz w:val="18"/>
                <w:szCs w:val="18"/>
              </w:rPr>
            </w:pPr>
          </w:p>
        </w:tc>
        <w:tc>
          <w:tcPr>
            <w:tcW w:w="606" w:type="pct"/>
          </w:tcPr>
          <w:p w14:paraId="01B62F02" w14:textId="77777777" w:rsidR="009D741F" w:rsidRPr="009D741F" w:rsidRDefault="009D741F" w:rsidP="009361B3">
            <w:pPr>
              <w:jc w:val="both"/>
              <w:rPr>
                <w:rFonts w:ascii="Century Gothic" w:eastAsia="Arial" w:hAnsi="Century Gothic" w:cs="Arial"/>
                <w:sz w:val="18"/>
                <w:szCs w:val="18"/>
              </w:rPr>
            </w:pPr>
          </w:p>
        </w:tc>
      </w:tr>
      <w:tr w:rsidR="009D741F" w:rsidRPr="009D741F" w14:paraId="018B2E92" w14:textId="77777777" w:rsidTr="009A7DDB">
        <w:trPr>
          <w:jc w:val="center"/>
        </w:trPr>
        <w:tc>
          <w:tcPr>
            <w:tcW w:w="2894" w:type="pct"/>
            <w:vAlign w:val="center"/>
          </w:tcPr>
          <w:p w14:paraId="475D5A20"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Productos en artes B</w:t>
            </w:r>
          </w:p>
        </w:tc>
        <w:tc>
          <w:tcPr>
            <w:tcW w:w="861" w:type="pct"/>
            <w:vAlign w:val="center"/>
          </w:tcPr>
          <w:p w14:paraId="63574DB9"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600</w:t>
            </w:r>
          </w:p>
        </w:tc>
        <w:tc>
          <w:tcPr>
            <w:tcW w:w="639" w:type="pct"/>
          </w:tcPr>
          <w:p w14:paraId="274D92B7" w14:textId="77777777" w:rsidR="009D741F" w:rsidRPr="009D741F" w:rsidRDefault="009D741F" w:rsidP="009361B3">
            <w:pPr>
              <w:jc w:val="both"/>
              <w:rPr>
                <w:rFonts w:ascii="Century Gothic" w:eastAsia="Arial" w:hAnsi="Century Gothic" w:cs="Arial"/>
                <w:sz w:val="18"/>
                <w:szCs w:val="18"/>
              </w:rPr>
            </w:pPr>
          </w:p>
        </w:tc>
        <w:tc>
          <w:tcPr>
            <w:tcW w:w="606" w:type="pct"/>
          </w:tcPr>
          <w:p w14:paraId="66024E85" w14:textId="77777777" w:rsidR="009D741F" w:rsidRPr="009D741F" w:rsidRDefault="009D741F" w:rsidP="009361B3">
            <w:pPr>
              <w:jc w:val="both"/>
              <w:rPr>
                <w:rFonts w:ascii="Century Gothic" w:eastAsia="Arial" w:hAnsi="Century Gothic" w:cs="Arial"/>
                <w:sz w:val="18"/>
                <w:szCs w:val="18"/>
              </w:rPr>
            </w:pPr>
          </w:p>
        </w:tc>
      </w:tr>
      <w:tr w:rsidR="009D741F" w:rsidRPr="009D741F" w14:paraId="740CC5D1" w14:textId="77777777" w:rsidTr="009A7DDB">
        <w:trPr>
          <w:jc w:val="center"/>
        </w:trPr>
        <w:tc>
          <w:tcPr>
            <w:tcW w:w="2894" w:type="pct"/>
            <w:vAlign w:val="center"/>
          </w:tcPr>
          <w:p w14:paraId="538639E1"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Software A</w:t>
            </w:r>
          </w:p>
        </w:tc>
        <w:tc>
          <w:tcPr>
            <w:tcW w:w="861" w:type="pct"/>
            <w:vAlign w:val="center"/>
          </w:tcPr>
          <w:p w14:paraId="5F675856"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350</w:t>
            </w:r>
          </w:p>
        </w:tc>
        <w:tc>
          <w:tcPr>
            <w:tcW w:w="639" w:type="pct"/>
          </w:tcPr>
          <w:p w14:paraId="1AB4BA41" w14:textId="77777777" w:rsidR="009D741F" w:rsidRPr="009D741F" w:rsidRDefault="009D741F" w:rsidP="009361B3">
            <w:pPr>
              <w:jc w:val="both"/>
              <w:rPr>
                <w:rFonts w:ascii="Century Gothic" w:eastAsia="Arial" w:hAnsi="Century Gothic" w:cs="Arial"/>
                <w:sz w:val="18"/>
                <w:szCs w:val="18"/>
              </w:rPr>
            </w:pPr>
          </w:p>
        </w:tc>
        <w:tc>
          <w:tcPr>
            <w:tcW w:w="606" w:type="pct"/>
          </w:tcPr>
          <w:p w14:paraId="225A0F61" w14:textId="77777777" w:rsidR="009D741F" w:rsidRPr="009D741F" w:rsidRDefault="009D741F" w:rsidP="009361B3">
            <w:pPr>
              <w:jc w:val="both"/>
              <w:rPr>
                <w:rFonts w:ascii="Century Gothic" w:eastAsia="Arial" w:hAnsi="Century Gothic" w:cs="Arial"/>
                <w:sz w:val="18"/>
                <w:szCs w:val="18"/>
              </w:rPr>
            </w:pPr>
          </w:p>
        </w:tc>
      </w:tr>
      <w:tr w:rsidR="009D741F" w:rsidRPr="009D741F" w14:paraId="74AA6F06" w14:textId="77777777" w:rsidTr="009A7DDB">
        <w:trPr>
          <w:jc w:val="center"/>
        </w:trPr>
        <w:tc>
          <w:tcPr>
            <w:tcW w:w="2894" w:type="pct"/>
            <w:vAlign w:val="center"/>
          </w:tcPr>
          <w:p w14:paraId="290DCB01"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Otros</w:t>
            </w:r>
          </w:p>
        </w:tc>
        <w:tc>
          <w:tcPr>
            <w:tcW w:w="861" w:type="pct"/>
            <w:vAlign w:val="center"/>
          </w:tcPr>
          <w:p w14:paraId="1131A462" w14:textId="77777777" w:rsidR="009D741F" w:rsidRPr="009D741F" w:rsidRDefault="009D741F" w:rsidP="009361B3">
            <w:pPr>
              <w:jc w:val="center"/>
              <w:rPr>
                <w:rFonts w:ascii="Century Gothic" w:eastAsia="Arial" w:hAnsi="Century Gothic" w:cs="Arial"/>
                <w:sz w:val="18"/>
                <w:szCs w:val="18"/>
              </w:rPr>
            </w:pPr>
          </w:p>
        </w:tc>
        <w:tc>
          <w:tcPr>
            <w:tcW w:w="639" w:type="pct"/>
          </w:tcPr>
          <w:p w14:paraId="387BEDDD" w14:textId="77777777" w:rsidR="009D741F" w:rsidRPr="009D741F" w:rsidRDefault="009D741F" w:rsidP="009361B3">
            <w:pPr>
              <w:jc w:val="both"/>
              <w:rPr>
                <w:rFonts w:ascii="Century Gothic" w:eastAsia="Arial" w:hAnsi="Century Gothic" w:cs="Arial"/>
                <w:sz w:val="18"/>
                <w:szCs w:val="18"/>
              </w:rPr>
            </w:pPr>
          </w:p>
        </w:tc>
        <w:tc>
          <w:tcPr>
            <w:tcW w:w="606" w:type="pct"/>
          </w:tcPr>
          <w:p w14:paraId="0560FBD9" w14:textId="77777777" w:rsidR="009D741F" w:rsidRPr="009D741F" w:rsidRDefault="009D741F" w:rsidP="009361B3">
            <w:pPr>
              <w:jc w:val="both"/>
              <w:rPr>
                <w:rFonts w:ascii="Century Gothic" w:eastAsia="Arial" w:hAnsi="Century Gothic" w:cs="Arial"/>
                <w:sz w:val="18"/>
                <w:szCs w:val="18"/>
              </w:rPr>
            </w:pPr>
          </w:p>
        </w:tc>
      </w:tr>
      <w:tr w:rsidR="009D741F" w:rsidRPr="009D741F" w14:paraId="6E1ED8C8" w14:textId="77777777" w:rsidTr="009A7DDB">
        <w:trPr>
          <w:jc w:val="center"/>
        </w:trPr>
        <w:tc>
          <w:tcPr>
            <w:tcW w:w="2894" w:type="pct"/>
            <w:vAlign w:val="center"/>
          </w:tcPr>
          <w:p w14:paraId="4972260D" w14:textId="77777777" w:rsidR="009D741F" w:rsidRPr="009D741F" w:rsidRDefault="009D741F" w:rsidP="009361B3">
            <w:pPr>
              <w:rPr>
                <w:rFonts w:ascii="Century Gothic" w:eastAsia="Arial" w:hAnsi="Century Gothic" w:cs="Arial"/>
                <w:b/>
                <w:sz w:val="18"/>
                <w:szCs w:val="18"/>
              </w:rPr>
            </w:pPr>
            <w:r w:rsidRPr="009D741F">
              <w:rPr>
                <w:rFonts w:ascii="Century Gothic" w:eastAsia="Arial" w:hAnsi="Century Gothic" w:cs="Arial"/>
                <w:b/>
                <w:sz w:val="18"/>
                <w:szCs w:val="18"/>
              </w:rPr>
              <w:t>Productos de nuevo conocimiento clase B</w:t>
            </w:r>
          </w:p>
        </w:tc>
        <w:tc>
          <w:tcPr>
            <w:tcW w:w="861" w:type="pct"/>
            <w:vAlign w:val="center"/>
          </w:tcPr>
          <w:p w14:paraId="3B2A97B7" w14:textId="77777777" w:rsidR="009D741F" w:rsidRPr="009D741F" w:rsidRDefault="009D741F" w:rsidP="009361B3">
            <w:pPr>
              <w:jc w:val="center"/>
              <w:rPr>
                <w:rFonts w:ascii="Century Gothic" w:eastAsia="Arial" w:hAnsi="Century Gothic" w:cs="Arial"/>
                <w:sz w:val="18"/>
                <w:szCs w:val="18"/>
              </w:rPr>
            </w:pPr>
          </w:p>
        </w:tc>
        <w:tc>
          <w:tcPr>
            <w:tcW w:w="639" w:type="pct"/>
          </w:tcPr>
          <w:p w14:paraId="6C0B1CE5" w14:textId="77777777" w:rsidR="009D741F" w:rsidRPr="009D741F" w:rsidRDefault="009D741F" w:rsidP="009361B3">
            <w:pPr>
              <w:jc w:val="both"/>
              <w:rPr>
                <w:rFonts w:ascii="Century Gothic" w:eastAsia="Arial" w:hAnsi="Century Gothic" w:cs="Arial"/>
                <w:sz w:val="18"/>
                <w:szCs w:val="18"/>
              </w:rPr>
            </w:pPr>
          </w:p>
        </w:tc>
        <w:tc>
          <w:tcPr>
            <w:tcW w:w="606" w:type="pct"/>
          </w:tcPr>
          <w:p w14:paraId="01608018" w14:textId="77777777" w:rsidR="009D741F" w:rsidRPr="009D741F" w:rsidRDefault="009D741F" w:rsidP="009361B3">
            <w:pPr>
              <w:jc w:val="both"/>
              <w:rPr>
                <w:rFonts w:ascii="Century Gothic" w:eastAsia="Arial" w:hAnsi="Century Gothic" w:cs="Arial"/>
                <w:sz w:val="18"/>
                <w:szCs w:val="18"/>
              </w:rPr>
            </w:pPr>
          </w:p>
        </w:tc>
      </w:tr>
      <w:tr w:rsidR="009D741F" w:rsidRPr="009D741F" w14:paraId="68D3DECD" w14:textId="77777777" w:rsidTr="009A7DDB">
        <w:trPr>
          <w:jc w:val="center"/>
        </w:trPr>
        <w:tc>
          <w:tcPr>
            <w:tcW w:w="2894" w:type="pct"/>
            <w:vAlign w:val="center"/>
          </w:tcPr>
          <w:p w14:paraId="306F561D"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Artículo D (Escribir las posibles revistas a las que lo sometería)</w:t>
            </w:r>
          </w:p>
        </w:tc>
        <w:tc>
          <w:tcPr>
            <w:tcW w:w="861" w:type="pct"/>
            <w:vAlign w:val="center"/>
          </w:tcPr>
          <w:p w14:paraId="3A47534D"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50</w:t>
            </w:r>
          </w:p>
        </w:tc>
        <w:tc>
          <w:tcPr>
            <w:tcW w:w="639" w:type="pct"/>
          </w:tcPr>
          <w:p w14:paraId="5D5396B9" w14:textId="77777777" w:rsidR="009D741F" w:rsidRPr="009D741F" w:rsidRDefault="009D741F" w:rsidP="009361B3">
            <w:pPr>
              <w:jc w:val="both"/>
              <w:rPr>
                <w:rFonts w:ascii="Century Gothic" w:eastAsia="Arial" w:hAnsi="Century Gothic" w:cs="Arial"/>
                <w:sz w:val="18"/>
                <w:szCs w:val="18"/>
              </w:rPr>
            </w:pPr>
          </w:p>
        </w:tc>
        <w:tc>
          <w:tcPr>
            <w:tcW w:w="606" w:type="pct"/>
          </w:tcPr>
          <w:p w14:paraId="6ACA2AAB" w14:textId="77777777" w:rsidR="009D741F" w:rsidRPr="009D741F" w:rsidRDefault="009D741F" w:rsidP="009361B3">
            <w:pPr>
              <w:jc w:val="both"/>
              <w:rPr>
                <w:rFonts w:ascii="Century Gothic" w:eastAsia="Arial" w:hAnsi="Century Gothic" w:cs="Arial"/>
                <w:sz w:val="18"/>
                <w:szCs w:val="18"/>
              </w:rPr>
            </w:pPr>
          </w:p>
        </w:tc>
      </w:tr>
      <w:tr w:rsidR="009D741F" w:rsidRPr="009D741F" w14:paraId="205D273E" w14:textId="77777777" w:rsidTr="009A7DDB">
        <w:trPr>
          <w:jc w:val="center"/>
        </w:trPr>
        <w:tc>
          <w:tcPr>
            <w:tcW w:w="2894" w:type="pct"/>
            <w:vAlign w:val="center"/>
          </w:tcPr>
          <w:p w14:paraId="231741E8"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Informes técnicos</w:t>
            </w:r>
          </w:p>
        </w:tc>
        <w:tc>
          <w:tcPr>
            <w:tcW w:w="861" w:type="pct"/>
            <w:vAlign w:val="center"/>
          </w:tcPr>
          <w:p w14:paraId="4E48162E"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80</w:t>
            </w:r>
          </w:p>
        </w:tc>
        <w:tc>
          <w:tcPr>
            <w:tcW w:w="639" w:type="pct"/>
          </w:tcPr>
          <w:p w14:paraId="3E87C5B1" w14:textId="77777777" w:rsidR="009D741F" w:rsidRPr="009D741F" w:rsidRDefault="009D741F" w:rsidP="009361B3">
            <w:pPr>
              <w:jc w:val="both"/>
              <w:rPr>
                <w:rFonts w:ascii="Century Gothic" w:eastAsia="Arial" w:hAnsi="Century Gothic" w:cs="Arial"/>
                <w:sz w:val="18"/>
                <w:szCs w:val="18"/>
              </w:rPr>
            </w:pPr>
          </w:p>
        </w:tc>
        <w:tc>
          <w:tcPr>
            <w:tcW w:w="606" w:type="pct"/>
          </w:tcPr>
          <w:p w14:paraId="79B7EF1D" w14:textId="77777777" w:rsidR="009D741F" w:rsidRPr="009D741F" w:rsidRDefault="009D741F" w:rsidP="009361B3">
            <w:pPr>
              <w:jc w:val="both"/>
              <w:rPr>
                <w:rFonts w:ascii="Century Gothic" w:eastAsia="Arial" w:hAnsi="Century Gothic" w:cs="Arial"/>
                <w:sz w:val="18"/>
                <w:szCs w:val="18"/>
              </w:rPr>
            </w:pPr>
          </w:p>
        </w:tc>
      </w:tr>
      <w:tr w:rsidR="009D741F" w:rsidRPr="009D741F" w14:paraId="05DB7EF7" w14:textId="77777777" w:rsidTr="009A7DDB">
        <w:trPr>
          <w:jc w:val="center"/>
        </w:trPr>
        <w:tc>
          <w:tcPr>
            <w:tcW w:w="2894" w:type="pct"/>
            <w:vAlign w:val="center"/>
          </w:tcPr>
          <w:p w14:paraId="30B74B2B"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Acuerdo licencia derechos</w:t>
            </w:r>
          </w:p>
        </w:tc>
        <w:tc>
          <w:tcPr>
            <w:tcW w:w="861" w:type="pct"/>
            <w:vAlign w:val="center"/>
          </w:tcPr>
          <w:p w14:paraId="02CB7BB4"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140</w:t>
            </w:r>
          </w:p>
        </w:tc>
        <w:tc>
          <w:tcPr>
            <w:tcW w:w="639" w:type="pct"/>
          </w:tcPr>
          <w:p w14:paraId="53555C04" w14:textId="77777777" w:rsidR="009D741F" w:rsidRPr="009D741F" w:rsidRDefault="009D741F" w:rsidP="009361B3">
            <w:pPr>
              <w:jc w:val="both"/>
              <w:rPr>
                <w:rFonts w:ascii="Century Gothic" w:eastAsia="Arial" w:hAnsi="Century Gothic" w:cs="Arial"/>
                <w:sz w:val="18"/>
                <w:szCs w:val="18"/>
              </w:rPr>
            </w:pPr>
          </w:p>
        </w:tc>
        <w:tc>
          <w:tcPr>
            <w:tcW w:w="606" w:type="pct"/>
          </w:tcPr>
          <w:p w14:paraId="0CB7E511" w14:textId="77777777" w:rsidR="009D741F" w:rsidRPr="009D741F" w:rsidRDefault="009D741F" w:rsidP="009361B3">
            <w:pPr>
              <w:jc w:val="both"/>
              <w:rPr>
                <w:rFonts w:ascii="Century Gothic" w:eastAsia="Arial" w:hAnsi="Century Gothic" w:cs="Arial"/>
                <w:sz w:val="18"/>
                <w:szCs w:val="18"/>
              </w:rPr>
            </w:pPr>
          </w:p>
        </w:tc>
      </w:tr>
      <w:tr w:rsidR="009D741F" w:rsidRPr="009D741F" w14:paraId="6D0BCEBD" w14:textId="77777777" w:rsidTr="009A7DDB">
        <w:trPr>
          <w:jc w:val="center"/>
        </w:trPr>
        <w:tc>
          <w:tcPr>
            <w:tcW w:w="2894" w:type="pct"/>
            <w:vAlign w:val="center"/>
          </w:tcPr>
          <w:p w14:paraId="50A28FA3"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Consultoría artes</w:t>
            </w:r>
          </w:p>
        </w:tc>
        <w:tc>
          <w:tcPr>
            <w:tcW w:w="861" w:type="pct"/>
            <w:vAlign w:val="center"/>
          </w:tcPr>
          <w:p w14:paraId="076D4C1E"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150</w:t>
            </w:r>
          </w:p>
        </w:tc>
        <w:tc>
          <w:tcPr>
            <w:tcW w:w="639" w:type="pct"/>
          </w:tcPr>
          <w:p w14:paraId="070DBD98" w14:textId="77777777" w:rsidR="009D741F" w:rsidRPr="009D741F" w:rsidRDefault="009D741F" w:rsidP="009361B3">
            <w:pPr>
              <w:jc w:val="both"/>
              <w:rPr>
                <w:rFonts w:ascii="Century Gothic" w:eastAsia="Arial" w:hAnsi="Century Gothic" w:cs="Arial"/>
                <w:sz w:val="18"/>
                <w:szCs w:val="18"/>
              </w:rPr>
            </w:pPr>
          </w:p>
        </w:tc>
        <w:tc>
          <w:tcPr>
            <w:tcW w:w="606" w:type="pct"/>
          </w:tcPr>
          <w:p w14:paraId="352F2784" w14:textId="77777777" w:rsidR="009D741F" w:rsidRPr="009D741F" w:rsidRDefault="009D741F" w:rsidP="009361B3">
            <w:pPr>
              <w:jc w:val="both"/>
              <w:rPr>
                <w:rFonts w:ascii="Century Gothic" w:eastAsia="Arial" w:hAnsi="Century Gothic" w:cs="Arial"/>
                <w:sz w:val="18"/>
                <w:szCs w:val="18"/>
              </w:rPr>
            </w:pPr>
          </w:p>
        </w:tc>
      </w:tr>
      <w:tr w:rsidR="009D741F" w:rsidRPr="009D741F" w14:paraId="0150D667" w14:textId="77777777" w:rsidTr="009A7DDB">
        <w:trPr>
          <w:jc w:val="center"/>
        </w:trPr>
        <w:tc>
          <w:tcPr>
            <w:tcW w:w="2894" w:type="pct"/>
            <w:vAlign w:val="center"/>
          </w:tcPr>
          <w:p w14:paraId="7907160D"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Consultoría científica</w:t>
            </w:r>
          </w:p>
        </w:tc>
        <w:tc>
          <w:tcPr>
            <w:tcW w:w="861" w:type="pct"/>
            <w:vAlign w:val="center"/>
          </w:tcPr>
          <w:p w14:paraId="1FE5F86C"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150</w:t>
            </w:r>
          </w:p>
        </w:tc>
        <w:tc>
          <w:tcPr>
            <w:tcW w:w="639" w:type="pct"/>
          </w:tcPr>
          <w:p w14:paraId="5477F8E9" w14:textId="77777777" w:rsidR="009D741F" w:rsidRPr="009D741F" w:rsidRDefault="009D741F" w:rsidP="009361B3">
            <w:pPr>
              <w:jc w:val="both"/>
              <w:rPr>
                <w:rFonts w:ascii="Century Gothic" w:eastAsia="Arial" w:hAnsi="Century Gothic" w:cs="Arial"/>
                <w:sz w:val="18"/>
                <w:szCs w:val="18"/>
              </w:rPr>
            </w:pPr>
          </w:p>
        </w:tc>
        <w:tc>
          <w:tcPr>
            <w:tcW w:w="606" w:type="pct"/>
          </w:tcPr>
          <w:p w14:paraId="1994ECE5" w14:textId="77777777" w:rsidR="009D741F" w:rsidRPr="009D741F" w:rsidRDefault="009D741F" w:rsidP="009361B3">
            <w:pPr>
              <w:jc w:val="both"/>
              <w:rPr>
                <w:rFonts w:ascii="Century Gothic" w:eastAsia="Arial" w:hAnsi="Century Gothic" w:cs="Arial"/>
                <w:sz w:val="18"/>
                <w:szCs w:val="18"/>
              </w:rPr>
            </w:pPr>
          </w:p>
        </w:tc>
      </w:tr>
      <w:tr w:rsidR="009D741F" w:rsidRPr="009D741F" w14:paraId="64E7A055" w14:textId="77777777" w:rsidTr="009A7DDB">
        <w:trPr>
          <w:jc w:val="center"/>
        </w:trPr>
        <w:tc>
          <w:tcPr>
            <w:tcW w:w="2894" w:type="pct"/>
            <w:vAlign w:val="center"/>
          </w:tcPr>
          <w:p w14:paraId="153DCC4B"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Innovación procedimiento y servicio</w:t>
            </w:r>
          </w:p>
        </w:tc>
        <w:tc>
          <w:tcPr>
            <w:tcW w:w="861" w:type="pct"/>
            <w:vAlign w:val="center"/>
          </w:tcPr>
          <w:p w14:paraId="7ED3066D"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500</w:t>
            </w:r>
          </w:p>
        </w:tc>
        <w:tc>
          <w:tcPr>
            <w:tcW w:w="639" w:type="pct"/>
          </w:tcPr>
          <w:p w14:paraId="00AA7D3F" w14:textId="77777777" w:rsidR="009D741F" w:rsidRPr="009D741F" w:rsidRDefault="009D741F" w:rsidP="009361B3">
            <w:pPr>
              <w:jc w:val="both"/>
              <w:rPr>
                <w:rFonts w:ascii="Century Gothic" w:eastAsia="Arial" w:hAnsi="Century Gothic" w:cs="Arial"/>
                <w:sz w:val="18"/>
                <w:szCs w:val="18"/>
              </w:rPr>
            </w:pPr>
          </w:p>
        </w:tc>
        <w:tc>
          <w:tcPr>
            <w:tcW w:w="606" w:type="pct"/>
          </w:tcPr>
          <w:p w14:paraId="27939C80" w14:textId="77777777" w:rsidR="009D741F" w:rsidRPr="009D741F" w:rsidRDefault="009D741F" w:rsidP="009361B3">
            <w:pPr>
              <w:jc w:val="both"/>
              <w:rPr>
                <w:rFonts w:ascii="Century Gothic" w:eastAsia="Arial" w:hAnsi="Century Gothic" w:cs="Arial"/>
                <w:sz w:val="18"/>
                <w:szCs w:val="18"/>
              </w:rPr>
            </w:pPr>
          </w:p>
        </w:tc>
      </w:tr>
      <w:tr w:rsidR="009D741F" w:rsidRPr="009D741F" w14:paraId="52DF50C5" w14:textId="77777777" w:rsidTr="009A7DDB">
        <w:trPr>
          <w:jc w:val="center"/>
        </w:trPr>
        <w:tc>
          <w:tcPr>
            <w:tcW w:w="2894" w:type="pct"/>
            <w:vAlign w:val="center"/>
          </w:tcPr>
          <w:p w14:paraId="24FECD50"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Software B</w:t>
            </w:r>
          </w:p>
        </w:tc>
        <w:tc>
          <w:tcPr>
            <w:tcW w:w="861" w:type="pct"/>
            <w:vAlign w:val="center"/>
          </w:tcPr>
          <w:p w14:paraId="5E172B8F"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210</w:t>
            </w:r>
          </w:p>
        </w:tc>
        <w:tc>
          <w:tcPr>
            <w:tcW w:w="639" w:type="pct"/>
          </w:tcPr>
          <w:p w14:paraId="39EF0150" w14:textId="77777777" w:rsidR="009D741F" w:rsidRPr="009D741F" w:rsidRDefault="009D741F" w:rsidP="009361B3">
            <w:pPr>
              <w:jc w:val="both"/>
              <w:rPr>
                <w:rFonts w:ascii="Century Gothic" w:eastAsia="Arial" w:hAnsi="Century Gothic" w:cs="Arial"/>
                <w:sz w:val="18"/>
                <w:szCs w:val="18"/>
              </w:rPr>
            </w:pPr>
          </w:p>
        </w:tc>
        <w:tc>
          <w:tcPr>
            <w:tcW w:w="606" w:type="pct"/>
          </w:tcPr>
          <w:p w14:paraId="21123747" w14:textId="77777777" w:rsidR="009D741F" w:rsidRPr="009D741F" w:rsidRDefault="009D741F" w:rsidP="009361B3">
            <w:pPr>
              <w:jc w:val="both"/>
              <w:rPr>
                <w:rFonts w:ascii="Century Gothic" w:eastAsia="Arial" w:hAnsi="Century Gothic" w:cs="Arial"/>
                <w:sz w:val="18"/>
                <w:szCs w:val="18"/>
              </w:rPr>
            </w:pPr>
          </w:p>
        </w:tc>
      </w:tr>
      <w:tr w:rsidR="009D741F" w:rsidRPr="009D741F" w14:paraId="5E6E90C1" w14:textId="77777777" w:rsidTr="009A7DDB">
        <w:trPr>
          <w:jc w:val="center"/>
        </w:trPr>
        <w:tc>
          <w:tcPr>
            <w:tcW w:w="2894" w:type="pct"/>
            <w:vAlign w:val="center"/>
          </w:tcPr>
          <w:p w14:paraId="5C2A7553"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Productos artes C</w:t>
            </w:r>
          </w:p>
        </w:tc>
        <w:tc>
          <w:tcPr>
            <w:tcW w:w="861" w:type="pct"/>
            <w:vAlign w:val="center"/>
          </w:tcPr>
          <w:p w14:paraId="63E3D03C"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400</w:t>
            </w:r>
          </w:p>
        </w:tc>
        <w:tc>
          <w:tcPr>
            <w:tcW w:w="639" w:type="pct"/>
          </w:tcPr>
          <w:p w14:paraId="35B87AE5" w14:textId="77777777" w:rsidR="009D741F" w:rsidRPr="009D741F" w:rsidRDefault="009D741F" w:rsidP="009361B3">
            <w:pPr>
              <w:jc w:val="both"/>
              <w:rPr>
                <w:rFonts w:ascii="Century Gothic" w:eastAsia="Arial" w:hAnsi="Century Gothic" w:cs="Arial"/>
                <w:sz w:val="18"/>
                <w:szCs w:val="18"/>
              </w:rPr>
            </w:pPr>
          </w:p>
        </w:tc>
        <w:tc>
          <w:tcPr>
            <w:tcW w:w="606" w:type="pct"/>
          </w:tcPr>
          <w:p w14:paraId="014F68A7" w14:textId="77777777" w:rsidR="009D741F" w:rsidRPr="009D741F" w:rsidRDefault="009D741F" w:rsidP="009361B3">
            <w:pPr>
              <w:jc w:val="both"/>
              <w:rPr>
                <w:rFonts w:ascii="Century Gothic" w:eastAsia="Arial" w:hAnsi="Century Gothic" w:cs="Arial"/>
                <w:sz w:val="18"/>
                <w:szCs w:val="18"/>
              </w:rPr>
            </w:pPr>
          </w:p>
        </w:tc>
      </w:tr>
      <w:tr w:rsidR="009D741F" w:rsidRPr="009D741F" w14:paraId="69E48309" w14:textId="77777777" w:rsidTr="009A7DDB">
        <w:trPr>
          <w:jc w:val="center"/>
        </w:trPr>
        <w:tc>
          <w:tcPr>
            <w:tcW w:w="2894" w:type="pct"/>
            <w:vAlign w:val="center"/>
          </w:tcPr>
          <w:p w14:paraId="52B41DE5"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Otros</w:t>
            </w:r>
          </w:p>
        </w:tc>
        <w:tc>
          <w:tcPr>
            <w:tcW w:w="861" w:type="pct"/>
            <w:vAlign w:val="center"/>
          </w:tcPr>
          <w:p w14:paraId="62EBC111" w14:textId="77777777" w:rsidR="009D741F" w:rsidRPr="009D741F" w:rsidRDefault="009D741F" w:rsidP="009361B3">
            <w:pPr>
              <w:jc w:val="center"/>
              <w:rPr>
                <w:rFonts w:ascii="Century Gothic" w:eastAsia="Arial" w:hAnsi="Century Gothic" w:cs="Arial"/>
                <w:sz w:val="18"/>
                <w:szCs w:val="18"/>
              </w:rPr>
            </w:pPr>
          </w:p>
        </w:tc>
        <w:tc>
          <w:tcPr>
            <w:tcW w:w="639" w:type="pct"/>
          </w:tcPr>
          <w:p w14:paraId="095A9214" w14:textId="77777777" w:rsidR="009D741F" w:rsidRPr="009D741F" w:rsidRDefault="009D741F" w:rsidP="009361B3">
            <w:pPr>
              <w:jc w:val="both"/>
              <w:rPr>
                <w:rFonts w:ascii="Century Gothic" w:eastAsia="Arial" w:hAnsi="Century Gothic" w:cs="Arial"/>
                <w:sz w:val="18"/>
                <w:szCs w:val="18"/>
              </w:rPr>
            </w:pPr>
          </w:p>
        </w:tc>
        <w:tc>
          <w:tcPr>
            <w:tcW w:w="606" w:type="pct"/>
          </w:tcPr>
          <w:p w14:paraId="72A2C821" w14:textId="77777777" w:rsidR="009D741F" w:rsidRPr="009D741F" w:rsidRDefault="009D741F" w:rsidP="009361B3">
            <w:pPr>
              <w:jc w:val="both"/>
              <w:rPr>
                <w:rFonts w:ascii="Century Gothic" w:eastAsia="Arial" w:hAnsi="Century Gothic" w:cs="Arial"/>
                <w:sz w:val="18"/>
                <w:szCs w:val="18"/>
              </w:rPr>
            </w:pPr>
          </w:p>
        </w:tc>
      </w:tr>
      <w:tr w:rsidR="009D741F" w:rsidRPr="009D741F" w14:paraId="0BE870CD" w14:textId="77777777" w:rsidTr="009A7DDB">
        <w:trPr>
          <w:jc w:val="center"/>
        </w:trPr>
        <w:tc>
          <w:tcPr>
            <w:tcW w:w="2894" w:type="pct"/>
            <w:vAlign w:val="center"/>
          </w:tcPr>
          <w:p w14:paraId="7E83E395" w14:textId="77777777" w:rsidR="009D741F" w:rsidRPr="009D741F" w:rsidRDefault="009D741F" w:rsidP="009361B3">
            <w:pPr>
              <w:rPr>
                <w:rFonts w:ascii="Century Gothic" w:eastAsia="Arial" w:hAnsi="Century Gothic" w:cs="Arial"/>
                <w:b/>
                <w:sz w:val="18"/>
                <w:szCs w:val="18"/>
              </w:rPr>
            </w:pPr>
            <w:r w:rsidRPr="009D741F">
              <w:rPr>
                <w:rFonts w:ascii="Century Gothic" w:eastAsia="Arial" w:hAnsi="Century Gothic" w:cs="Arial"/>
                <w:b/>
                <w:sz w:val="18"/>
                <w:szCs w:val="18"/>
              </w:rPr>
              <w:t>Productos apropiación social del conocimiento</w:t>
            </w:r>
          </w:p>
        </w:tc>
        <w:tc>
          <w:tcPr>
            <w:tcW w:w="861" w:type="pct"/>
            <w:vAlign w:val="center"/>
          </w:tcPr>
          <w:p w14:paraId="24BEB9E0" w14:textId="77777777" w:rsidR="009D741F" w:rsidRPr="009D741F" w:rsidRDefault="009D741F" w:rsidP="009361B3">
            <w:pPr>
              <w:jc w:val="center"/>
              <w:rPr>
                <w:rFonts w:ascii="Century Gothic" w:eastAsia="Arial" w:hAnsi="Century Gothic" w:cs="Arial"/>
                <w:sz w:val="18"/>
                <w:szCs w:val="18"/>
              </w:rPr>
            </w:pPr>
          </w:p>
        </w:tc>
        <w:tc>
          <w:tcPr>
            <w:tcW w:w="639" w:type="pct"/>
          </w:tcPr>
          <w:p w14:paraId="43ED8BD5" w14:textId="77777777" w:rsidR="009D741F" w:rsidRPr="009D741F" w:rsidRDefault="009D741F" w:rsidP="009361B3">
            <w:pPr>
              <w:jc w:val="both"/>
              <w:rPr>
                <w:rFonts w:ascii="Century Gothic" w:eastAsia="Arial" w:hAnsi="Century Gothic" w:cs="Arial"/>
                <w:sz w:val="18"/>
                <w:szCs w:val="18"/>
              </w:rPr>
            </w:pPr>
          </w:p>
        </w:tc>
        <w:tc>
          <w:tcPr>
            <w:tcW w:w="606" w:type="pct"/>
          </w:tcPr>
          <w:p w14:paraId="0B1A52D5" w14:textId="77777777" w:rsidR="009D741F" w:rsidRPr="009D741F" w:rsidRDefault="009D741F" w:rsidP="009361B3">
            <w:pPr>
              <w:jc w:val="both"/>
              <w:rPr>
                <w:rFonts w:ascii="Century Gothic" w:eastAsia="Arial" w:hAnsi="Century Gothic" w:cs="Arial"/>
                <w:sz w:val="18"/>
                <w:szCs w:val="18"/>
              </w:rPr>
            </w:pPr>
          </w:p>
        </w:tc>
      </w:tr>
      <w:tr w:rsidR="009D741F" w:rsidRPr="009D741F" w14:paraId="5900D998" w14:textId="77777777" w:rsidTr="009A7DDB">
        <w:trPr>
          <w:jc w:val="center"/>
        </w:trPr>
        <w:tc>
          <w:tcPr>
            <w:tcW w:w="2894" w:type="pct"/>
            <w:vAlign w:val="center"/>
          </w:tcPr>
          <w:p w14:paraId="6F3C1D85"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Eventos científicos</w:t>
            </w:r>
          </w:p>
        </w:tc>
        <w:tc>
          <w:tcPr>
            <w:tcW w:w="861" w:type="pct"/>
            <w:vAlign w:val="center"/>
          </w:tcPr>
          <w:p w14:paraId="7045683B"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tcPr>
          <w:p w14:paraId="31BC9572" w14:textId="77777777" w:rsidR="009D741F" w:rsidRPr="009D741F" w:rsidRDefault="009D741F" w:rsidP="009361B3">
            <w:pPr>
              <w:jc w:val="both"/>
              <w:rPr>
                <w:rFonts w:ascii="Century Gothic" w:eastAsia="Arial" w:hAnsi="Century Gothic" w:cs="Arial"/>
                <w:sz w:val="18"/>
                <w:szCs w:val="18"/>
              </w:rPr>
            </w:pPr>
          </w:p>
        </w:tc>
        <w:tc>
          <w:tcPr>
            <w:tcW w:w="606" w:type="pct"/>
          </w:tcPr>
          <w:p w14:paraId="2ABE138D" w14:textId="77777777" w:rsidR="009D741F" w:rsidRPr="009D741F" w:rsidRDefault="009D741F" w:rsidP="009361B3">
            <w:pPr>
              <w:jc w:val="both"/>
              <w:rPr>
                <w:rFonts w:ascii="Century Gothic" w:eastAsia="Arial" w:hAnsi="Century Gothic" w:cs="Arial"/>
                <w:sz w:val="18"/>
                <w:szCs w:val="18"/>
              </w:rPr>
            </w:pPr>
          </w:p>
        </w:tc>
      </w:tr>
      <w:tr w:rsidR="009D741F" w:rsidRPr="009D741F" w14:paraId="2AED7564" w14:textId="77777777" w:rsidTr="009A7DDB">
        <w:trPr>
          <w:jc w:val="center"/>
        </w:trPr>
        <w:tc>
          <w:tcPr>
            <w:tcW w:w="2894" w:type="pct"/>
            <w:vAlign w:val="center"/>
          </w:tcPr>
          <w:p w14:paraId="10A8801A"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Organización evento científico</w:t>
            </w:r>
          </w:p>
        </w:tc>
        <w:tc>
          <w:tcPr>
            <w:tcW w:w="861" w:type="pct"/>
            <w:vAlign w:val="center"/>
          </w:tcPr>
          <w:p w14:paraId="2B471DCB"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600</w:t>
            </w:r>
          </w:p>
        </w:tc>
        <w:tc>
          <w:tcPr>
            <w:tcW w:w="639" w:type="pct"/>
          </w:tcPr>
          <w:p w14:paraId="624EBF00" w14:textId="77777777" w:rsidR="009D741F" w:rsidRPr="009D741F" w:rsidRDefault="009D741F" w:rsidP="009361B3">
            <w:pPr>
              <w:jc w:val="both"/>
              <w:rPr>
                <w:rFonts w:ascii="Century Gothic" w:eastAsia="Arial" w:hAnsi="Century Gothic" w:cs="Arial"/>
                <w:sz w:val="18"/>
                <w:szCs w:val="18"/>
              </w:rPr>
            </w:pPr>
          </w:p>
        </w:tc>
        <w:tc>
          <w:tcPr>
            <w:tcW w:w="606" w:type="pct"/>
          </w:tcPr>
          <w:p w14:paraId="02023D11" w14:textId="77777777" w:rsidR="009D741F" w:rsidRPr="009D741F" w:rsidRDefault="009D741F" w:rsidP="009361B3">
            <w:pPr>
              <w:jc w:val="both"/>
              <w:rPr>
                <w:rFonts w:ascii="Century Gothic" w:eastAsia="Arial" w:hAnsi="Century Gothic" w:cs="Arial"/>
                <w:sz w:val="18"/>
                <w:szCs w:val="18"/>
              </w:rPr>
            </w:pPr>
          </w:p>
        </w:tc>
      </w:tr>
      <w:tr w:rsidR="009D741F" w:rsidRPr="009D741F" w14:paraId="617BEBE2" w14:textId="77777777" w:rsidTr="009A7DDB">
        <w:trPr>
          <w:jc w:val="center"/>
        </w:trPr>
        <w:tc>
          <w:tcPr>
            <w:tcW w:w="2894" w:type="pct"/>
            <w:vAlign w:val="center"/>
          </w:tcPr>
          <w:p w14:paraId="72BD4A5B"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Estrategias pedagógicas</w:t>
            </w:r>
          </w:p>
        </w:tc>
        <w:tc>
          <w:tcPr>
            <w:tcW w:w="861" w:type="pct"/>
            <w:vAlign w:val="center"/>
          </w:tcPr>
          <w:p w14:paraId="62DA6B69"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tcPr>
          <w:p w14:paraId="705779C7" w14:textId="77777777" w:rsidR="009D741F" w:rsidRPr="009D741F" w:rsidRDefault="009D741F" w:rsidP="009361B3">
            <w:pPr>
              <w:jc w:val="both"/>
              <w:rPr>
                <w:rFonts w:ascii="Century Gothic" w:eastAsia="Arial" w:hAnsi="Century Gothic" w:cs="Arial"/>
                <w:sz w:val="18"/>
                <w:szCs w:val="18"/>
              </w:rPr>
            </w:pPr>
          </w:p>
        </w:tc>
        <w:tc>
          <w:tcPr>
            <w:tcW w:w="606" w:type="pct"/>
          </w:tcPr>
          <w:p w14:paraId="66E7B0F1" w14:textId="77777777" w:rsidR="009D741F" w:rsidRPr="009D741F" w:rsidRDefault="009D741F" w:rsidP="009361B3">
            <w:pPr>
              <w:jc w:val="both"/>
              <w:rPr>
                <w:rFonts w:ascii="Century Gothic" w:eastAsia="Arial" w:hAnsi="Century Gothic" w:cs="Arial"/>
                <w:sz w:val="18"/>
                <w:szCs w:val="18"/>
              </w:rPr>
            </w:pPr>
          </w:p>
        </w:tc>
      </w:tr>
      <w:tr w:rsidR="009D741F" w:rsidRPr="009D741F" w14:paraId="3CEE4AF8" w14:textId="77777777" w:rsidTr="009A7DDB">
        <w:trPr>
          <w:jc w:val="center"/>
        </w:trPr>
        <w:tc>
          <w:tcPr>
            <w:tcW w:w="2894" w:type="pct"/>
            <w:vAlign w:val="center"/>
          </w:tcPr>
          <w:p w14:paraId="6A15313D"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Crear redes A</w:t>
            </w:r>
          </w:p>
        </w:tc>
        <w:tc>
          <w:tcPr>
            <w:tcW w:w="861" w:type="pct"/>
            <w:vAlign w:val="center"/>
          </w:tcPr>
          <w:p w14:paraId="4A0EDFD4"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200</w:t>
            </w:r>
          </w:p>
        </w:tc>
        <w:tc>
          <w:tcPr>
            <w:tcW w:w="639" w:type="pct"/>
          </w:tcPr>
          <w:p w14:paraId="37ADACB8" w14:textId="77777777" w:rsidR="009D741F" w:rsidRPr="009D741F" w:rsidRDefault="009D741F" w:rsidP="009361B3">
            <w:pPr>
              <w:jc w:val="both"/>
              <w:rPr>
                <w:rFonts w:ascii="Century Gothic" w:eastAsia="Arial" w:hAnsi="Century Gothic" w:cs="Arial"/>
                <w:sz w:val="18"/>
                <w:szCs w:val="18"/>
              </w:rPr>
            </w:pPr>
          </w:p>
        </w:tc>
        <w:tc>
          <w:tcPr>
            <w:tcW w:w="606" w:type="pct"/>
          </w:tcPr>
          <w:p w14:paraId="1CC7ED7B" w14:textId="77777777" w:rsidR="009D741F" w:rsidRPr="009D741F" w:rsidRDefault="009D741F" w:rsidP="009361B3">
            <w:pPr>
              <w:jc w:val="both"/>
              <w:rPr>
                <w:rFonts w:ascii="Century Gothic" w:eastAsia="Arial" w:hAnsi="Century Gothic" w:cs="Arial"/>
                <w:sz w:val="18"/>
                <w:szCs w:val="18"/>
              </w:rPr>
            </w:pPr>
          </w:p>
        </w:tc>
      </w:tr>
      <w:tr w:rsidR="009D741F" w:rsidRPr="009D741F" w14:paraId="0481FB3A" w14:textId="77777777" w:rsidTr="009A7DDB">
        <w:trPr>
          <w:jc w:val="center"/>
        </w:trPr>
        <w:tc>
          <w:tcPr>
            <w:tcW w:w="2894" w:type="pct"/>
            <w:vAlign w:val="center"/>
          </w:tcPr>
          <w:p w14:paraId="1CBEEA48"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Generación contenidos</w:t>
            </w:r>
          </w:p>
        </w:tc>
        <w:tc>
          <w:tcPr>
            <w:tcW w:w="861" w:type="pct"/>
            <w:vAlign w:val="center"/>
          </w:tcPr>
          <w:p w14:paraId="632E8BFE"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tcPr>
          <w:p w14:paraId="0BBD8630" w14:textId="77777777" w:rsidR="009D741F" w:rsidRPr="009D741F" w:rsidRDefault="009D741F" w:rsidP="009361B3">
            <w:pPr>
              <w:jc w:val="both"/>
              <w:rPr>
                <w:rFonts w:ascii="Century Gothic" w:eastAsia="Arial" w:hAnsi="Century Gothic" w:cs="Arial"/>
                <w:sz w:val="18"/>
                <w:szCs w:val="18"/>
              </w:rPr>
            </w:pPr>
          </w:p>
        </w:tc>
        <w:tc>
          <w:tcPr>
            <w:tcW w:w="606" w:type="pct"/>
          </w:tcPr>
          <w:p w14:paraId="00D19D08" w14:textId="77777777" w:rsidR="009D741F" w:rsidRPr="009D741F" w:rsidRDefault="009D741F" w:rsidP="009361B3">
            <w:pPr>
              <w:jc w:val="both"/>
              <w:rPr>
                <w:rFonts w:ascii="Century Gothic" w:eastAsia="Arial" w:hAnsi="Century Gothic" w:cs="Arial"/>
                <w:sz w:val="18"/>
                <w:szCs w:val="18"/>
              </w:rPr>
            </w:pPr>
          </w:p>
        </w:tc>
      </w:tr>
      <w:tr w:rsidR="009D741F" w:rsidRPr="009D741F" w14:paraId="141E46A6" w14:textId="77777777" w:rsidTr="009A7DDB">
        <w:trPr>
          <w:jc w:val="center"/>
        </w:trPr>
        <w:tc>
          <w:tcPr>
            <w:tcW w:w="2894" w:type="pct"/>
            <w:vAlign w:val="center"/>
          </w:tcPr>
          <w:p w14:paraId="098F7FD8"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Pertenecer a redes B</w:t>
            </w:r>
          </w:p>
        </w:tc>
        <w:tc>
          <w:tcPr>
            <w:tcW w:w="861" w:type="pct"/>
            <w:vAlign w:val="center"/>
          </w:tcPr>
          <w:p w14:paraId="6128410A"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tcPr>
          <w:p w14:paraId="605406B6" w14:textId="77777777" w:rsidR="009D741F" w:rsidRPr="009D741F" w:rsidRDefault="009D741F" w:rsidP="009361B3">
            <w:pPr>
              <w:jc w:val="both"/>
              <w:rPr>
                <w:rFonts w:ascii="Century Gothic" w:eastAsia="Arial" w:hAnsi="Century Gothic" w:cs="Arial"/>
                <w:sz w:val="18"/>
                <w:szCs w:val="18"/>
              </w:rPr>
            </w:pPr>
          </w:p>
        </w:tc>
        <w:tc>
          <w:tcPr>
            <w:tcW w:w="606" w:type="pct"/>
          </w:tcPr>
          <w:p w14:paraId="12925D9F" w14:textId="77777777" w:rsidR="009D741F" w:rsidRPr="009D741F" w:rsidRDefault="009D741F" w:rsidP="009361B3">
            <w:pPr>
              <w:jc w:val="both"/>
              <w:rPr>
                <w:rFonts w:ascii="Century Gothic" w:eastAsia="Arial" w:hAnsi="Century Gothic" w:cs="Arial"/>
                <w:sz w:val="18"/>
                <w:szCs w:val="18"/>
              </w:rPr>
            </w:pPr>
          </w:p>
        </w:tc>
      </w:tr>
      <w:tr w:rsidR="009D741F" w:rsidRPr="009D741F" w14:paraId="13AD9575" w14:textId="77777777" w:rsidTr="009A7DDB">
        <w:trPr>
          <w:jc w:val="center"/>
        </w:trPr>
        <w:tc>
          <w:tcPr>
            <w:tcW w:w="2894" w:type="pct"/>
            <w:vAlign w:val="center"/>
          </w:tcPr>
          <w:p w14:paraId="68891662"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Estrategias de comunicación</w:t>
            </w:r>
          </w:p>
        </w:tc>
        <w:tc>
          <w:tcPr>
            <w:tcW w:w="861" w:type="pct"/>
            <w:vAlign w:val="center"/>
          </w:tcPr>
          <w:p w14:paraId="6E2CA3C3"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500</w:t>
            </w:r>
          </w:p>
        </w:tc>
        <w:tc>
          <w:tcPr>
            <w:tcW w:w="639" w:type="pct"/>
          </w:tcPr>
          <w:p w14:paraId="41935AD6" w14:textId="77777777" w:rsidR="009D741F" w:rsidRPr="009D741F" w:rsidRDefault="009D741F" w:rsidP="009361B3">
            <w:pPr>
              <w:jc w:val="both"/>
              <w:rPr>
                <w:rFonts w:ascii="Century Gothic" w:eastAsia="Arial" w:hAnsi="Century Gothic" w:cs="Arial"/>
                <w:sz w:val="18"/>
                <w:szCs w:val="18"/>
              </w:rPr>
            </w:pPr>
          </w:p>
        </w:tc>
        <w:tc>
          <w:tcPr>
            <w:tcW w:w="606" w:type="pct"/>
          </w:tcPr>
          <w:p w14:paraId="4D10AC44" w14:textId="77777777" w:rsidR="009D741F" w:rsidRPr="009D741F" w:rsidRDefault="009D741F" w:rsidP="009361B3">
            <w:pPr>
              <w:jc w:val="both"/>
              <w:rPr>
                <w:rFonts w:ascii="Century Gothic" w:eastAsia="Arial" w:hAnsi="Century Gothic" w:cs="Arial"/>
                <w:sz w:val="18"/>
                <w:szCs w:val="18"/>
              </w:rPr>
            </w:pPr>
          </w:p>
        </w:tc>
      </w:tr>
      <w:tr w:rsidR="009D741F" w:rsidRPr="009D741F" w14:paraId="08C79A13" w14:textId="77777777" w:rsidTr="009A7DDB">
        <w:trPr>
          <w:jc w:val="center"/>
        </w:trPr>
        <w:tc>
          <w:tcPr>
            <w:tcW w:w="2894" w:type="pct"/>
            <w:vAlign w:val="center"/>
          </w:tcPr>
          <w:p w14:paraId="054B5A70"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Participación en eventos culturales</w:t>
            </w:r>
          </w:p>
        </w:tc>
        <w:tc>
          <w:tcPr>
            <w:tcW w:w="861" w:type="pct"/>
            <w:vAlign w:val="center"/>
          </w:tcPr>
          <w:p w14:paraId="36D91F41"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600</w:t>
            </w:r>
          </w:p>
        </w:tc>
        <w:tc>
          <w:tcPr>
            <w:tcW w:w="639" w:type="pct"/>
          </w:tcPr>
          <w:p w14:paraId="4290CCAA" w14:textId="77777777" w:rsidR="009D741F" w:rsidRPr="009D741F" w:rsidRDefault="009D741F" w:rsidP="009361B3">
            <w:pPr>
              <w:jc w:val="both"/>
              <w:rPr>
                <w:rFonts w:ascii="Century Gothic" w:eastAsia="Arial" w:hAnsi="Century Gothic" w:cs="Arial"/>
                <w:sz w:val="18"/>
                <w:szCs w:val="18"/>
              </w:rPr>
            </w:pPr>
          </w:p>
        </w:tc>
        <w:tc>
          <w:tcPr>
            <w:tcW w:w="606" w:type="pct"/>
          </w:tcPr>
          <w:p w14:paraId="48087D9C" w14:textId="77777777" w:rsidR="009D741F" w:rsidRPr="009D741F" w:rsidRDefault="009D741F" w:rsidP="009361B3">
            <w:pPr>
              <w:jc w:val="both"/>
              <w:rPr>
                <w:rFonts w:ascii="Century Gothic" w:eastAsia="Arial" w:hAnsi="Century Gothic" w:cs="Arial"/>
                <w:sz w:val="18"/>
                <w:szCs w:val="18"/>
              </w:rPr>
            </w:pPr>
          </w:p>
        </w:tc>
      </w:tr>
      <w:tr w:rsidR="009D741F" w:rsidRPr="009D741F" w14:paraId="4C3E04F6" w14:textId="77777777" w:rsidTr="009A7DDB">
        <w:trPr>
          <w:jc w:val="center"/>
        </w:trPr>
        <w:tc>
          <w:tcPr>
            <w:tcW w:w="2894" w:type="pct"/>
            <w:vAlign w:val="center"/>
          </w:tcPr>
          <w:p w14:paraId="6C6E7A8E"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Organización de eventos culturales</w:t>
            </w:r>
          </w:p>
        </w:tc>
        <w:tc>
          <w:tcPr>
            <w:tcW w:w="861" w:type="pct"/>
            <w:vAlign w:val="center"/>
          </w:tcPr>
          <w:p w14:paraId="65608781"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tcPr>
          <w:p w14:paraId="433B4BAF" w14:textId="77777777" w:rsidR="009D741F" w:rsidRPr="009D741F" w:rsidRDefault="009D741F" w:rsidP="009361B3">
            <w:pPr>
              <w:jc w:val="both"/>
              <w:rPr>
                <w:rFonts w:ascii="Century Gothic" w:eastAsia="Arial" w:hAnsi="Century Gothic" w:cs="Arial"/>
                <w:sz w:val="18"/>
                <w:szCs w:val="18"/>
              </w:rPr>
            </w:pPr>
          </w:p>
        </w:tc>
        <w:tc>
          <w:tcPr>
            <w:tcW w:w="606" w:type="pct"/>
          </w:tcPr>
          <w:p w14:paraId="54D36106" w14:textId="77777777" w:rsidR="009D741F" w:rsidRPr="009D741F" w:rsidRDefault="009D741F" w:rsidP="009361B3">
            <w:pPr>
              <w:jc w:val="both"/>
              <w:rPr>
                <w:rFonts w:ascii="Century Gothic" w:eastAsia="Arial" w:hAnsi="Century Gothic" w:cs="Arial"/>
                <w:sz w:val="18"/>
                <w:szCs w:val="18"/>
              </w:rPr>
            </w:pPr>
          </w:p>
        </w:tc>
      </w:tr>
      <w:tr w:rsidR="009D741F" w:rsidRPr="009D741F" w14:paraId="34C1EAE3" w14:textId="77777777" w:rsidTr="009A7DDB">
        <w:trPr>
          <w:jc w:val="center"/>
        </w:trPr>
        <w:tc>
          <w:tcPr>
            <w:tcW w:w="2894" w:type="pct"/>
            <w:vAlign w:val="center"/>
          </w:tcPr>
          <w:p w14:paraId="02512CC9"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Espacio de participación ciudadana</w:t>
            </w:r>
          </w:p>
        </w:tc>
        <w:tc>
          <w:tcPr>
            <w:tcW w:w="861" w:type="pct"/>
            <w:vAlign w:val="center"/>
          </w:tcPr>
          <w:p w14:paraId="7F2FBF35"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800</w:t>
            </w:r>
          </w:p>
        </w:tc>
        <w:tc>
          <w:tcPr>
            <w:tcW w:w="639" w:type="pct"/>
          </w:tcPr>
          <w:p w14:paraId="65C74A31" w14:textId="77777777" w:rsidR="009D741F" w:rsidRPr="009D741F" w:rsidRDefault="009D741F" w:rsidP="009361B3">
            <w:pPr>
              <w:jc w:val="both"/>
              <w:rPr>
                <w:rFonts w:ascii="Century Gothic" w:eastAsia="Arial" w:hAnsi="Century Gothic" w:cs="Arial"/>
                <w:sz w:val="18"/>
                <w:szCs w:val="18"/>
              </w:rPr>
            </w:pPr>
          </w:p>
        </w:tc>
        <w:tc>
          <w:tcPr>
            <w:tcW w:w="606" w:type="pct"/>
          </w:tcPr>
          <w:p w14:paraId="297626F9" w14:textId="77777777" w:rsidR="009D741F" w:rsidRPr="009D741F" w:rsidRDefault="009D741F" w:rsidP="009361B3">
            <w:pPr>
              <w:jc w:val="both"/>
              <w:rPr>
                <w:rFonts w:ascii="Century Gothic" w:eastAsia="Arial" w:hAnsi="Century Gothic" w:cs="Arial"/>
                <w:sz w:val="18"/>
                <w:szCs w:val="18"/>
              </w:rPr>
            </w:pPr>
          </w:p>
        </w:tc>
      </w:tr>
      <w:tr w:rsidR="009D741F" w:rsidRPr="009D741F" w14:paraId="176DDB1D" w14:textId="77777777" w:rsidTr="009A7DDB">
        <w:trPr>
          <w:jc w:val="center"/>
        </w:trPr>
        <w:tc>
          <w:tcPr>
            <w:tcW w:w="2894" w:type="pct"/>
            <w:vAlign w:val="center"/>
          </w:tcPr>
          <w:p w14:paraId="0E5CC46F"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Participación ciudadana en proyectos</w:t>
            </w:r>
          </w:p>
        </w:tc>
        <w:tc>
          <w:tcPr>
            <w:tcW w:w="861" w:type="pct"/>
            <w:vAlign w:val="center"/>
          </w:tcPr>
          <w:p w14:paraId="17E8921F"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600</w:t>
            </w:r>
          </w:p>
        </w:tc>
        <w:tc>
          <w:tcPr>
            <w:tcW w:w="639" w:type="pct"/>
          </w:tcPr>
          <w:p w14:paraId="503A60CA" w14:textId="77777777" w:rsidR="009D741F" w:rsidRPr="009D741F" w:rsidRDefault="009D741F" w:rsidP="009361B3">
            <w:pPr>
              <w:jc w:val="both"/>
              <w:rPr>
                <w:rFonts w:ascii="Century Gothic" w:eastAsia="Arial" w:hAnsi="Century Gothic" w:cs="Arial"/>
                <w:sz w:val="18"/>
                <w:szCs w:val="18"/>
              </w:rPr>
            </w:pPr>
          </w:p>
        </w:tc>
        <w:tc>
          <w:tcPr>
            <w:tcW w:w="606" w:type="pct"/>
          </w:tcPr>
          <w:p w14:paraId="6AA001B1" w14:textId="77777777" w:rsidR="009D741F" w:rsidRPr="009D741F" w:rsidRDefault="009D741F" w:rsidP="009361B3">
            <w:pPr>
              <w:jc w:val="both"/>
              <w:rPr>
                <w:rFonts w:ascii="Century Gothic" w:eastAsia="Arial" w:hAnsi="Century Gothic" w:cs="Arial"/>
                <w:sz w:val="18"/>
                <w:szCs w:val="18"/>
              </w:rPr>
            </w:pPr>
          </w:p>
        </w:tc>
      </w:tr>
      <w:tr w:rsidR="009D741F" w:rsidRPr="009D741F" w14:paraId="656173CC" w14:textId="77777777" w:rsidTr="009A7DDB">
        <w:trPr>
          <w:jc w:val="center"/>
        </w:trPr>
        <w:tc>
          <w:tcPr>
            <w:tcW w:w="2894" w:type="pct"/>
            <w:vAlign w:val="center"/>
          </w:tcPr>
          <w:p w14:paraId="6C7BAC04"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Taller creación A</w:t>
            </w:r>
          </w:p>
        </w:tc>
        <w:tc>
          <w:tcPr>
            <w:tcW w:w="861" w:type="pct"/>
            <w:vAlign w:val="center"/>
          </w:tcPr>
          <w:p w14:paraId="5F831667"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500</w:t>
            </w:r>
          </w:p>
        </w:tc>
        <w:tc>
          <w:tcPr>
            <w:tcW w:w="639" w:type="pct"/>
            <w:vAlign w:val="center"/>
          </w:tcPr>
          <w:p w14:paraId="42FF5E7C"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59D8988E"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37D9C9FC" w14:textId="77777777" w:rsidTr="009A7DDB">
        <w:trPr>
          <w:jc w:val="center"/>
        </w:trPr>
        <w:tc>
          <w:tcPr>
            <w:tcW w:w="2894" w:type="pct"/>
            <w:vAlign w:val="center"/>
          </w:tcPr>
          <w:p w14:paraId="66A44EBF"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Taller creación B</w:t>
            </w:r>
          </w:p>
        </w:tc>
        <w:tc>
          <w:tcPr>
            <w:tcW w:w="861" w:type="pct"/>
            <w:vAlign w:val="center"/>
          </w:tcPr>
          <w:p w14:paraId="486DD5F8"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vAlign w:val="center"/>
          </w:tcPr>
          <w:p w14:paraId="38B66A1B"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49114D93"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43C5D1B5" w14:textId="77777777" w:rsidTr="009A7DDB">
        <w:trPr>
          <w:jc w:val="center"/>
        </w:trPr>
        <w:tc>
          <w:tcPr>
            <w:tcW w:w="2894" w:type="pct"/>
            <w:vAlign w:val="center"/>
          </w:tcPr>
          <w:p w14:paraId="39268A42"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Taller creación C</w:t>
            </w:r>
          </w:p>
        </w:tc>
        <w:tc>
          <w:tcPr>
            <w:tcW w:w="861" w:type="pct"/>
            <w:vAlign w:val="center"/>
          </w:tcPr>
          <w:p w14:paraId="1692EB48"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600</w:t>
            </w:r>
          </w:p>
        </w:tc>
        <w:tc>
          <w:tcPr>
            <w:tcW w:w="639" w:type="pct"/>
            <w:vAlign w:val="center"/>
          </w:tcPr>
          <w:p w14:paraId="1D58F2D0"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7867DE3D"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42110D4D" w14:textId="77777777" w:rsidTr="009A7DDB">
        <w:trPr>
          <w:jc w:val="center"/>
        </w:trPr>
        <w:tc>
          <w:tcPr>
            <w:tcW w:w="2894" w:type="pct"/>
            <w:vAlign w:val="center"/>
          </w:tcPr>
          <w:p w14:paraId="170AD6DC"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Otros</w:t>
            </w:r>
          </w:p>
        </w:tc>
        <w:tc>
          <w:tcPr>
            <w:tcW w:w="861" w:type="pct"/>
            <w:vAlign w:val="center"/>
          </w:tcPr>
          <w:p w14:paraId="15E1820D" w14:textId="77777777" w:rsidR="009D741F" w:rsidRPr="009D741F" w:rsidRDefault="009D741F" w:rsidP="009361B3">
            <w:pPr>
              <w:jc w:val="center"/>
              <w:rPr>
                <w:rFonts w:ascii="Century Gothic" w:eastAsia="Arial" w:hAnsi="Century Gothic" w:cs="Arial"/>
                <w:sz w:val="18"/>
                <w:szCs w:val="18"/>
              </w:rPr>
            </w:pPr>
          </w:p>
        </w:tc>
        <w:tc>
          <w:tcPr>
            <w:tcW w:w="639" w:type="pct"/>
            <w:vAlign w:val="center"/>
          </w:tcPr>
          <w:p w14:paraId="0746F52F"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4838B1FD"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2F95710F" w14:textId="77777777" w:rsidTr="009A7DDB">
        <w:trPr>
          <w:jc w:val="center"/>
        </w:trPr>
        <w:tc>
          <w:tcPr>
            <w:tcW w:w="2894" w:type="pct"/>
            <w:vAlign w:val="center"/>
          </w:tcPr>
          <w:p w14:paraId="23382D5F" w14:textId="77777777" w:rsidR="009D741F" w:rsidRPr="009D741F" w:rsidRDefault="009D741F" w:rsidP="009361B3">
            <w:pPr>
              <w:rPr>
                <w:rFonts w:ascii="Century Gothic" w:eastAsia="Arial" w:hAnsi="Century Gothic" w:cs="Arial"/>
                <w:b/>
                <w:sz w:val="18"/>
                <w:szCs w:val="18"/>
              </w:rPr>
            </w:pPr>
            <w:r w:rsidRPr="009D741F">
              <w:rPr>
                <w:rFonts w:ascii="Century Gothic" w:eastAsia="Arial" w:hAnsi="Century Gothic" w:cs="Arial"/>
                <w:b/>
                <w:sz w:val="18"/>
                <w:szCs w:val="18"/>
              </w:rPr>
              <w:t>Productos de Formación clase A</w:t>
            </w:r>
          </w:p>
        </w:tc>
        <w:tc>
          <w:tcPr>
            <w:tcW w:w="861" w:type="pct"/>
            <w:vAlign w:val="center"/>
          </w:tcPr>
          <w:p w14:paraId="3D316CA7" w14:textId="77777777" w:rsidR="009D741F" w:rsidRPr="009D741F" w:rsidRDefault="009D741F" w:rsidP="009361B3">
            <w:pPr>
              <w:jc w:val="center"/>
              <w:rPr>
                <w:rFonts w:ascii="Century Gothic" w:eastAsia="Arial" w:hAnsi="Century Gothic" w:cs="Arial"/>
                <w:sz w:val="18"/>
                <w:szCs w:val="18"/>
              </w:rPr>
            </w:pPr>
          </w:p>
        </w:tc>
        <w:tc>
          <w:tcPr>
            <w:tcW w:w="639" w:type="pct"/>
            <w:vAlign w:val="center"/>
          </w:tcPr>
          <w:p w14:paraId="2C222606"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3519887A"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4F4F6B4E" w14:textId="77777777" w:rsidTr="009A7DDB">
        <w:trPr>
          <w:jc w:val="center"/>
        </w:trPr>
        <w:tc>
          <w:tcPr>
            <w:tcW w:w="2894" w:type="pct"/>
            <w:vAlign w:val="center"/>
          </w:tcPr>
          <w:p w14:paraId="131F23E5"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Tesis de doctorado</w:t>
            </w:r>
          </w:p>
        </w:tc>
        <w:tc>
          <w:tcPr>
            <w:tcW w:w="861" w:type="pct"/>
            <w:vAlign w:val="center"/>
          </w:tcPr>
          <w:p w14:paraId="2CB0BAB2"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800</w:t>
            </w:r>
          </w:p>
        </w:tc>
        <w:tc>
          <w:tcPr>
            <w:tcW w:w="639" w:type="pct"/>
            <w:vAlign w:val="center"/>
          </w:tcPr>
          <w:p w14:paraId="12F7027A"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2926C48F"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5E446798" w14:textId="77777777" w:rsidTr="009A7DDB">
        <w:trPr>
          <w:jc w:val="center"/>
        </w:trPr>
        <w:tc>
          <w:tcPr>
            <w:tcW w:w="2894" w:type="pct"/>
            <w:vAlign w:val="center"/>
          </w:tcPr>
          <w:p w14:paraId="34D46282"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Creación de doctorado</w:t>
            </w:r>
          </w:p>
        </w:tc>
        <w:tc>
          <w:tcPr>
            <w:tcW w:w="861" w:type="pct"/>
            <w:vAlign w:val="center"/>
          </w:tcPr>
          <w:p w14:paraId="52D3E087"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vAlign w:val="center"/>
          </w:tcPr>
          <w:p w14:paraId="255989F0"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770D8F6E"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1B883C30" w14:textId="77777777" w:rsidTr="009A7DDB">
        <w:trPr>
          <w:jc w:val="center"/>
        </w:trPr>
        <w:tc>
          <w:tcPr>
            <w:tcW w:w="2894" w:type="pct"/>
            <w:vAlign w:val="center"/>
          </w:tcPr>
          <w:p w14:paraId="01471D25"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Curso doctorado</w:t>
            </w:r>
          </w:p>
        </w:tc>
        <w:tc>
          <w:tcPr>
            <w:tcW w:w="861" w:type="pct"/>
            <w:vAlign w:val="center"/>
          </w:tcPr>
          <w:p w14:paraId="2035CFA3"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500</w:t>
            </w:r>
          </w:p>
        </w:tc>
        <w:tc>
          <w:tcPr>
            <w:tcW w:w="639" w:type="pct"/>
            <w:vAlign w:val="center"/>
          </w:tcPr>
          <w:p w14:paraId="4B6B66B9"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7250A99F"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099F0164" w14:textId="77777777" w:rsidTr="009A7DDB">
        <w:trPr>
          <w:jc w:val="center"/>
        </w:trPr>
        <w:tc>
          <w:tcPr>
            <w:tcW w:w="2894" w:type="pct"/>
            <w:vAlign w:val="center"/>
          </w:tcPr>
          <w:p w14:paraId="5479C7FD" w14:textId="77777777" w:rsidR="009D741F" w:rsidRPr="009D741F" w:rsidRDefault="009D741F" w:rsidP="009361B3">
            <w:pPr>
              <w:rPr>
                <w:rFonts w:ascii="Century Gothic" w:eastAsia="Arial" w:hAnsi="Century Gothic" w:cs="Arial"/>
                <w:b/>
                <w:sz w:val="18"/>
                <w:szCs w:val="18"/>
              </w:rPr>
            </w:pPr>
            <w:r w:rsidRPr="009D741F">
              <w:rPr>
                <w:rFonts w:ascii="Century Gothic" w:eastAsia="Arial" w:hAnsi="Century Gothic" w:cs="Arial"/>
                <w:b/>
                <w:sz w:val="18"/>
                <w:szCs w:val="18"/>
              </w:rPr>
              <w:lastRenderedPageBreak/>
              <w:t>Productos de Formación clase B</w:t>
            </w:r>
          </w:p>
        </w:tc>
        <w:tc>
          <w:tcPr>
            <w:tcW w:w="861" w:type="pct"/>
            <w:vAlign w:val="center"/>
          </w:tcPr>
          <w:p w14:paraId="5EFA2AD9" w14:textId="77777777" w:rsidR="009D741F" w:rsidRPr="009D741F" w:rsidRDefault="009D741F" w:rsidP="009361B3">
            <w:pPr>
              <w:jc w:val="center"/>
              <w:rPr>
                <w:rFonts w:ascii="Century Gothic" w:eastAsia="Arial" w:hAnsi="Century Gothic" w:cs="Arial"/>
                <w:sz w:val="18"/>
                <w:szCs w:val="18"/>
              </w:rPr>
            </w:pPr>
          </w:p>
        </w:tc>
        <w:tc>
          <w:tcPr>
            <w:tcW w:w="639" w:type="pct"/>
            <w:vAlign w:val="center"/>
          </w:tcPr>
          <w:p w14:paraId="3E4A9CED"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4F72FE9F"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3694A95C" w14:textId="77777777" w:rsidTr="009A7DDB">
        <w:trPr>
          <w:jc w:val="center"/>
        </w:trPr>
        <w:tc>
          <w:tcPr>
            <w:tcW w:w="2894" w:type="pct"/>
            <w:vAlign w:val="center"/>
          </w:tcPr>
          <w:p w14:paraId="340514D2"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Trabajo de maestría</w:t>
            </w:r>
          </w:p>
        </w:tc>
        <w:tc>
          <w:tcPr>
            <w:tcW w:w="861" w:type="pct"/>
            <w:vAlign w:val="center"/>
          </w:tcPr>
          <w:p w14:paraId="41FC9EAC"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350</w:t>
            </w:r>
          </w:p>
        </w:tc>
        <w:tc>
          <w:tcPr>
            <w:tcW w:w="639" w:type="pct"/>
            <w:vAlign w:val="center"/>
          </w:tcPr>
          <w:p w14:paraId="135FF2EC"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62F6F151"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18904374" w14:textId="77777777" w:rsidTr="009A7DDB">
        <w:trPr>
          <w:jc w:val="center"/>
        </w:trPr>
        <w:tc>
          <w:tcPr>
            <w:tcW w:w="2894" w:type="pct"/>
            <w:vAlign w:val="center"/>
          </w:tcPr>
          <w:p w14:paraId="00320EB5"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 xml:space="preserve">Trabajo de pregrado </w:t>
            </w:r>
          </w:p>
        </w:tc>
        <w:tc>
          <w:tcPr>
            <w:tcW w:w="861" w:type="pct"/>
            <w:vAlign w:val="center"/>
          </w:tcPr>
          <w:p w14:paraId="1B6AF8E4"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w:t>
            </w:r>
          </w:p>
        </w:tc>
        <w:tc>
          <w:tcPr>
            <w:tcW w:w="639" w:type="pct"/>
            <w:vAlign w:val="center"/>
          </w:tcPr>
          <w:p w14:paraId="71DB1313"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7C77BCBB"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42F624E5" w14:textId="77777777" w:rsidTr="009A7DDB">
        <w:trPr>
          <w:jc w:val="center"/>
        </w:trPr>
        <w:tc>
          <w:tcPr>
            <w:tcW w:w="2894" w:type="pct"/>
            <w:vAlign w:val="center"/>
          </w:tcPr>
          <w:p w14:paraId="717873CF"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Extensión social</w:t>
            </w:r>
          </w:p>
        </w:tc>
        <w:tc>
          <w:tcPr>
            <w:tcW w:w="861" w:type="pct"/>
            <w:vAlign w:val="center"/>
          </w:tcPr>
          <w:p w14:paraId="34FFAEA8"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1000</w:t>
            </w:r>
          </w:p>
        </w:tc>
        <w:tc>
          <w:tcPr>
            <w:tcW w:w="639" w:type="pct"/>
            <w:vAlign w:val="center"/>
          </w:tcPr>
          <w:p w14:paraId="4FDC3095"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4D409DE4"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5C859F33" w14:textId="77777777" w:rsidTr="009A7DDB">
        <w:trPr>
          <w:jc w:val="center"/>
        </w:trPr>
        <w:tc>
          <w:tcPr>
            <w:tcW w:w="2894" w:type="pct"/>
            <w:vAlign w:val="center"/>
          </w:tcPr>
          <w:p w14:paraId="77F242B3"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Curso de maestría</w:t>
            </w:r>
          </w:p>
        </w:tc>
        <w:tc>
          <w:tcPr>
            <w:tcW w:w="861" w:type="pct"/>
            <w:vAlign w:val="center"/>
          </w:tcPr>
          <w:p w14:paraId="23F5C13E"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300</w:t>
            </w:r>
          </w:p>
        </w:tc>
        <w:tc>
          <w:tcPr>
            <w:tcW w:w="639" w:type="pct"/>
            <w:vAlign w:val="center"/>
          </w:tcPr>
          <w:p w14:paraId="260336E0"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645CF090"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004DABCE" w14:textId="77777777" w:rsidTr="009A7DDB">
        <w:trPr>
          <w:jc w:val="center"/>
        </w:trPr>
        <w:tc>
          <w:tcPr>
            <w:tcW w:w="2894" w:type="pct"/>
            <w:vAlign w:val="center"/>
          </w:tcPr>
          <w:p w14:paraId="0D394E08"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Creación maestría</w:t>
            </w:r>
          </w:p>
        </w:tc>
        <w:tc>
          <w:tcPr>
            <w:tcW w:w="861" w:type="pct"/>
            <w:vAlign w:val="center"/>
          </w:tcPr>
          <w:p w14:paraId="6A734EF6" w14:textId="77777777" w:rsidR="009D741F" w:rsidRPr="009D741F" w:rsidRDefault="009D741F" w:rsidP="009361B3">
            <w:pPr>
              <w:jc w:val="center"/>
              <w:rPr>
                <w:rFonts w:ascii="Century Gothic" w:eastAsia="Arial" w:hAnsi="Century Gothic" w:cs="Arial"/>
                <w:sz w:val="18"/>
                <w:szCs w:val="18"/>
              </w:rPr>
            </w:pPr>
            <w:r w:rsidRPr="009D741F">
              <w:rPr>
                <w:rFonts w:ascii="Century Gothic" w:eastAsia="Arial" w:hAnsi="Century Gothic" w:cs="Arial"/>
                <w:sz w:val="18"/>
                <w:szCs w:val="18"/>
              </w:rPr>
              <w:t>800</w:t>
            </w:r>
          </w:p>
        </w:tc>
        <w:tc>
          <w:tcPr>
            <w:tcW w:w="639" w:type="pct"/>
            <w:vAlign w:val="center"/>
          </w:tcPr>
          <w:p w14:paraId="64A92D33"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4937E4B4" w14:textId="77777777" w:rsidR="009D741F" w:rsidRPr="009D741F" w:rsidRDefault="009D741F" w:rsidP="009361B3">
            <w:pPr>
              <w:jc w:val="center"/>
              <w:rPr>
                <w:rFonts w:ascii="Century Gothic" w:eastAsia="Arial" w:hAnsi="Century Gothic" w:cs="Arial"/>
                <w:b/>
                <w:sz w:val="18"/>
                <w:szCs w:val="18"/>
              </w:rPr>
            </w:pPr>
          </w:p>
        </w:tc>
      </w:tr>
      <w:tr w:rsidR="009D741F" w:rsidRPr="009D741F" w14:paraId="465676ED" w14:textId="77777777" w:rsidTr="009A7DDB">
        <w:trPr>
          <w:jc w:val="center"/>
        </w:trPr>
        <w:tc>
          <w:tcPr>
            <w:tcW w:w="2894" w:type="pct"/>
            <w:vAlign w:val="center"/>
          </w:tcPr>
          <w:p w14:paraId="3EC4AC38" w14:textId="77777777" w:rsidR="009D741F" w:rsidRPr="009D741F" w:rsidRDefault="009D741F" w:rsidP="009361B3">
            <w:pPr>
              <w:rPr>
                <w:rFonts w:ascii="Century Gothic" w:eastAsia="Arial" w:hAnsi="Century Gothic" w:cs="Arial"/>
                <w:sz w:val="18"/>
                <w:szCs w:val="18"/>
              </w:rPr>
            </w:pPr>
            <w:r w:rsidRPr="009D741F">
              <w:rPr>
                <w:rFonts w:ascii="Century Gothic" w:eastAsia="Arial" w:hAnsi="Century Gothic" w:cs="Arial"/>
                <w:sz w:val="18"/>
                <w:szCs w:val="18"/>
              </w:rPr>
              <w:t>Otros</w:t>
            </w:r>
          </w:p>
        </w:tc>
        <w:tc>
          <w:tcPr>
            <w:tcW w:w="861" w:type="pct"/>
            <w:vAlign w:val="center"/>
          </w:tcPr>
          <w:p w14:paraId="1A0FA488" w14:textId="77777777" w:rsidR="009D741F" w:rsidRPr="009D741F" w:rsidRDefault="009D741F" w:rsidP="009361B3">
            <w:pPr>
              <w:jc w:val="center"/>
              <w:rPr>
                <w:rFonts w:ascii="Century Gothic" w:eastAsia="Arial" w:hAnsi="Century Gothic" w:cs="Arial"/>
                <w:sz w:val="18"/>
                <w:szCs w:val="18"/>
              </w:rPr>
            </w:pPr>
          </w:p>
        </w:tc>
        <w:tc>
          <w:tcPr>
            <w:tcW w:w="639" w:type="pct"/>
            <w:vAlign w:val="center"/>
          </w:tcPr>
          <w:p w14:paraId="6527C281" w14:textId="77777777" w:rsidR="009D741F" w:rsidRPr="009D741F" w:rsidRDefault="009D741F" w:rsidP="009361B3">
            <w:pPr>
              <w:jc w:val="center"/>
              <w:rPr>
                <w:rFonts w:ascii="Century Gothic" w:eastAsia="Arial" w:hAnsi="Century Gothic" w:cs="Arial"/>
                <w:b/>
                <w:sz w:val="18"/>
                <w:szCs w:val="18"/>
              </w:rPr>
            </w:pPr>
          </w:p>
        </w:tc>
        <w:tc>
          <w:tcPr>
            <w:tcW w:w="606" w:type="pct"/>
            <w:vAlign w:val="center"/>
          </w:tcPr>
          <w:p w14:paraId="415DCB8B" w14:textId="77777777" w:rsidR="009D741F" w:rsidRPr="009D741F" w:rsidRDefault="009D741F" w:rsidP="009361B3">
            <w:pPr>
              <w:jc w:val="center"/>
              <w:rPr>
                <w:rFonts w:ascii="Century Gothic" w:eastAsia="Arial" w:hAnsi="Century Gothic" w:cs="Arial"/>
                <w:b/>
                <w:sz w:val="18"/>
                <w:szCs w:val="18"/>
              </w:rPr>
            </w:pPr>
          </w:p>
        </w:tc>
      </w:tr>
    </w:tbl>
    <w:p w14:paraId="7E1D3D5B" w14:textId="77777777" w:rsidR="00E072CE" w:rsidRDefault="00E072CE" w:rsidP="00E072CE">
      <w:pPr>
        <w:tabs>
          <w:tab w:val="left" w:pos="990"/>
        </w:tabs>
        <w:jc w:val="both"/>
        <w:rPr>
          <w:rFonts w:ascii="Century Gothic" w:eastAsia="Arial" w:hAnsi="Century Gothic" w:cs="Arial"/>
          <w:sz w:val="20"/>
        </w:rPr>
      </w:pPr>
    </w:p>
    <w:p w14:paraId="42C7D567" w14:textId="77777777" w:rsidR="009D741F" w:rsidRPr="009D741F" w:rsidRDefault="009D741F" w:rsidP="00967B38">
      <w:pPr>
        <w:pStyle w:val="Ttulo2"/>
        <w:ind w:left="567" w:hanging="570"/>
        <w:rPr>
          <w:rFonts w:ascii="Century Gothic" w:hAnsi="Century Gothic"/>
          <w:sz w:val="20"/>
        </w:rPr>
      </w:pPr>
      <w:r w:rsidRPr="009D741F">
        <w:rPr>
          <w:rFonts w:ascii="Century Gothic" w:hAnsi="Century Gothic"/>
          <w:sz w:val="20"/>
        </w:rPr>
        <w:t xml:space="preserve">3.8 Fuentes de financiación  </w:t>
      </w:r>
    </w:p>
    <w:p w14:paraId="0752A850" w14:textId="77777777" w:rsidR="009D741F" w:rsidRPr="009D741F" w:rsidRDefault="009D741F" w:rsidP="009D741F">
      <w:pPr>
        <w:tabs>
          <w:tab w:val="left" w:pos="990"/>
        </w:tabs>
        <w:jc w:val="both"/>
        <w:rPr>
          <w:rFonts w:ascii="Century Gothic" w:eastAsia="Arial" w:hAnsi="Century Gothic" w:cs="Arial"/>
          <w:sz w:val="20"/>
        </w:rPr>
      </w:pPr>
    </w:p>
    <w:p w14:paraId="090FBB04" w14:textId="77777777" w:rsidR="009D741F" w:rsidRPr="009D741F" w:rsidRDefault="009D741F" w:rsidP="009D741F">
      <w:pPr>
        <w:tabs>
          <w:tab w:val="left" w:pos="990"/>
        </w:tabs>
        <w:jc w:val="both"/>
        <w:rPr>
          <w:rFonts w:ascii="Century Gothic" w:eastAsia="Arial" w:hAnsi="Century Gothic" w:cs="Arial"/>
          <w:sz w:val="20"/>
        </w:rPr>
      </w:pPr>
      <w:r w:rsidRPr="009D741F">
        <w:rPr>
          <w:rFonts w:ascii="Century Gothic" w:eastAsia="Arial" w:hAnsi="Century Gothic" w:cs="Arial"/>
          <w:sz w:val="20"/>
        </w:rPr>
        <w:t xml:space="preserve">En este apartado se deben relacionar las fuentes de financiación externa en las cuales se realizará gestión para el desarrollo del proyecto al momento de ser aprobado. </w:t>
      </w:r>
    </w:p>
    <w:p w14:paraId="3B86338A" w14:textId="77777777" w:rsidR="009D741F" w:rsidRPr="009D741F" w:rsidRDefault="009D741F" w:rsidP="009D741F">
      <w:pPr>
        <w:tabs>
          <w:tab w:val="left" w:pos="990"/>
        </w:tabs>
        <w:jc w:val="both"/>
        <w:rPr>
          <w:rFonts w:ascii="Century Gothic" w:eastAsia="Arial" w:hAnsi="Century Gothic" w:cs="Arial"/>
          <w:sz w:val="20"/>
        </w:rPr>
      </w:pPr>
    </w:p>
    <w:p w14:paraId="2673F99F" w14:textId="77777777" w:rsidR="009D741F" w:rsidRPr="009D741F" w:rsidRDefault="009D741F" w:rsidP="00967B38">
      <w:pPr>
        <w:pStyle w:val="Ttulo2"/>
        <w:ind w:left="567" w:hanging="570"/>
        <w:rPr>
          <w:rFonts w:ascii="Century Gothic" w:hAnsi="Century Gothic"/>
          <w:sz w:val="20"/>
        </w:rPr>
      </w:pPr>
      <w:r w:rsidRPr="009D741F">
        <w:rPr>
          <w:rFonts w:ascii="Century Gothic" w:hAnsi="Century Gothic"/>
          <w:sz w:val="20"/>
        </w:rPr>
        <w:t xml:space="preserve">3.9 Impacto ambiental </w:t>
      </w:r>
    </w:p>
    <w:p w14:paraId="4A3BFCFD" w14:textId="77777777" w:rsidR="009D741F" w:rsidRPr="009D741F" w:rsidRDefault="009D741F" w:rsidP="009D741F">
      <w:pPr>
        <w:tabs>
          <w:tab w:val="left" w:pos="990"/>
        </w:tabs>
        <w:jc w:val="both"/>
        <w:rPr>
          <w:rFonts w:ascii="Century Gothic" w:eastAsia="Arial" w:hAnsi="Century Gothic" w:cs="Arial"/>
          <w:sz w:val="20"/>
        </w:rPr>
      </w:pPr>
    </w:p>
    <w:p w14:paraId="7A654089" w14:textId="77777777" w:rsidR="009D741F" w:rsidRPr="009D741F" w:rsidRDefault="009D741F" w:rsidP="009D741F">
      <w:pPr>
        <w:tabs>
          <w:tab w:val="left" w:pos="990"/>
        </w:tabs>
        <w:jc w:val="both"/>
        <w:rPr>
          <w:rFonts w:ascii="Century Gothic" w:eastAsia="Arial" w:hAnsi="Century Gothic" w:cs="Arial"/>
          <w:sz w:val="20"/>
        </w:rPr>
      </w:pPr>
      <w:r w:rsidRPr="009D741F">
        <w:rPr>
          <w:rFonts w:ascii="Century Gothic" w:eastAsia="Arial" w:hAnsi="Century Gothic" w:cs="Arial"/>
          <w:sz w:val="20"/>
        </w:rPr>
        <w:t xml:space="preserve">Presentar los efectos medioambientales del proyecto en términos de la huella de carbono generado por procesos como el consumo, producción, transporte, uso, desplazamiento, entre otros, de los productos e insumos empleados en la   investigación, para establecer estrategias y/o actividades de mitigación. </w:t>
      </w:r>
    </w:p>
    <w:p w14:paraId="1969C4AD" w14:textId="77777777" w:rsidR="009D741F" w:rsidRPr="009D741F" w:rsidRDefault="009D741F" w:rsidP="009D741F">
      <w:pPr>
        <w:tabs>
          <w:tab w:val="left" w:pos="990"/>
        </w:tabs>
        <w:jc w:val="both"/>
        <w:rPr>
          <w:rFonts w:ascii="Century Gothic" w:eastAsia="Arial" w:hAnsi="Century Gothic" w:cs="Arial"/>
          <w:sz w:val="20"/>
        </w:rPr>
      </w:pPr>
    </w:p>
    <w:p w14:paraId="09AAF2E6" w14:textId="77777777" w:rsidR="009D741F" w:rsidRPr="009D741F" w:rsidRDefault="009D741F" w:rsidP="00967B38">
      <w:pPr>
        <w:pStyle w:val="Ttulo2"/>
        <w:ind w:left="567" w:hanging="570"/>
        <w:rPr>
          <w:rFonts w:ascii="Century Gothic" w:hAnsi="Century Gothic"/>
          <w:sz w:val="20"/>
        </w:rPr>
      </w:pPr>
      <w:r w:rsidRPr="009D741F">
        <w:rPr>
          <w:rFonts w:ascii="Century Gothic" w:hAnsi="Century Gothic"/>
          <w:sz w:val="20"/>
        </w:rPr>
        <w:t xml:space="preserve">3.10 Consideraciones éticas </w:t>
      </w:r>
    </w:p>
    <w:p w14:paraId="7E35110E" w14:textId="77777777" w:rsidR="009D741F" w:rsidRPr="009D741F" w:rsidRDefault="009D741F" w:rsidP="009D741F">
      <w:pPr>
        <w:tabs>
          <w:tab w:val="left" w:pos="990"/>
        </w:tabs>
        <w:jc w:val="both"/>
        <w:rPr>
          <w:rFonts w:ascii="Century Gothic" w:eastAsia="Arial" w:hAnsi="Century Gothic" w:cs="Arial"/>
          <w:sz w:val="20"/>
        </w:rPr>
      </w:pPr>
    </w:p>
    <w:p w14:paraId="54DC4C6E" w14:textId="77777777" w:rsidR="00E072CE" w:rsidRDefault="009D741F" w:rsidP="009D741F">
      <w:pPr>
        <w:tabs>
          <w:tab w:val="left" w:pos="990"/>
        </w:tabs>
        <w:jc w:val="both"/>
        <w:rPr>
          <w:rFonts w:ascii="Century Gothic" w:eastAsia="Arial" w:hAnsi="Century Gothic" w:cs="Arial"/>
          <w:sz w:val="20"/>
        </w:rPr>
      </w:pPr>
      <w:r w:rsidRPr="009D741F">
        <w:rPr>
          <w:rFonts w:ascii="Century Gothic" w:eastAsia="Arial" w:hAnsi="Century Gothic" w:cs="Arial"/>
          <w:sz w:val="20"/>
        </w:rPr>
        <w:t>Explicar las consideraciones éticas de la investigación según la Resolución 008430 de 1993 y de ser pertinente gestionar los procesos respectivos ante el Comité de Ética y Bioética (CEB) de la Universidad.</w:t>
      </w:r>
    </w:p>
    <w:p w14:paraId="226D0C07" w14:textId="77777777" w:rsidR="009D741F" w:rsidRPr="009D741F" w:rsidRDefault="009D741F" w:rsidP="00967B38">
      <w:pPr>
        <w:pStyle w:val="Ttulo2"/>
        <w:ind w:left="567" w:hanging="570"/>
        <w:rPr>
          <w:rFonts w:ascii="Century Gothic" w:hAnsi="Century Gothic"/>
          <w:sz w:val="20"/>
        </w:rPr>
      </w:pPr>
      <w:r w:rsidRPr="009D741F">
        <w:rPr>
          <w:rFonts w:ascii="Century Gothic" w:hAnsi="Century Gothic"/>
          <w:sz w:val="20"/>
        </w:rPr>
        <w:t>3.11 Presupuesto</w:t>
      </w:r>
    </w:p>
    <w:p w14:paraId="4C7329E1" w14:textId="77777777" w:rsidR="009D741F" w:rsidRPr="009D741F" w:rsidRDefault="009D741F" w:rsidP="009D741F">
      <w:pPr>
        <w:tabs>
          <w:tab w:val="left" w:pos="990"/>
        </w:tabs>
        <w:jc w:val="both"/>
        <w:rPr>
          <w:rFonts w:ascii="Century Gothic" w:eastAsia="Arial" w:hAnsi="Century Gothic" w:cs="Arial"/>
          <w:sz w:val="20"/>
        </w:rPr>
      </w:pPr>
    </w:p>
    <w:p w14:paraId="791A858F" w14:textId="77777777" w:rsidR="009D741F" w:rsidRDefault="009D741F" w:rsidP="009D741F">
      <w:pPr>
        <w:tabs>
          <w:tab w:val="left" w:pos="990"/>
        </w:tabs>
        <w:jc w:val="both"/>
        <w:rPr>
          <w:rFonts w:ascii="Century Gothic" w:eastAsia="Arial" w:hAnsi="Century Gothic" w:cs="Arial"/>
          <w:sz w:val="20"/>
        </w:rPr>
      </w:pPr>
      <w:r w:rsidRPr="009D741F">
        <w:rPr>
          <w:rFonts w:ascii="Century Gothic" w:eastAsia="Arial" w:hAnsi="Century Gothic" w:cs="Arial"/>
          <w:sz w:val="20"/>
        </w:rPr>
        <w:t>Describe los aspectos financieros que implica la ejecución del proyecto de investigación. Se discriminan los gastos y/o inversiones y las fuentes de financiación, de forma que se asegure la viabilidad económica del proyecto, se referencian los aspectos administrativos del proyecto que incluye los elementos necesarios y la logística requerida desarrollar a cabalidad las etapas propuestas en la investigación. Esta información constituye la base para gestionar apoyo financiero para el desarrollo del proyecto a nivel institucional o ante entidades externas por medio de aplicación a convocatorias o propuestas. Para su desarrollo, emplear el documento Anexo GI-F-10, presupuesto interno, si el proyecto se va a presentar a convocatoria externa, además, debe diligenciarse el GI-F-04, adicionalmente, entre los aspectos a considerar en la estructuración del presupuesto se contemplan:</w:t>
      </w:r>
    </w:p>
    <w:p w14:paraId="0982C393" w14:textId="77777777" w:rsidR="009D741F" w:rsidRPr="009D741F" w:rsidRDefault="009D741F" w:rsidP="009D741F">
      <w:pPr>
        <w:tabs>
          <w:tab w:val="left" w:pos="990"/>
        </w:tabs>
        <w:jc w:val="both"/>
        <w:rPr>
          <w:rFonts w:ascii="Century Gothic" w:eastAsia="Arial" w:hAnsi="Century Gothic" w:cs="Arial"/>
          <w:sz w:val="20"/>
        </w:rPr>
      </w:pPr>
    </w:p>
    <w:p w14:paraId="7895A55B" w14:textId="77777777" w:rsidR="009D741F" w:rsidRDefault="009D741F" w:rsidP="00967B38">
      <w:pPr>
        <w:pStyle w:val="Prrafodelista"/>
        <w:numPr>
          <w:ilvl w:val="0"/>
          <w:numId w:val="3"/>
        </w:numPr>
        <w:tabs>
          <w:tab w:val="left" w:pos="990"/>
        </w:tabs>
        <w:ind w:left="567" w:hanging="567"/>
        <w:rPr>
          <w:rFonts w:ascii="Century Gothic" w:eastAsia="Arial" w:hAnsi="Century Gothic" w:cs="Arial"/>
          <w:sz w:val="20"/>
        </w:rPr>
      </w:pPr>
      <w:r w:rsidRPr="009D741F">
        <w:rPr>
          <w:rFonts w:ascii="Century Gothic" w:eastAsia="Arial" w:hAnsi="Century Gothic" w:cs="Arial"/>
          <w:sz w:val="20"/>
        </w:rPr>
        <w:t>Recursos institucionales: Se relacionan las instituciones vinculadas al proyecto.</w:t>
      </w:r>
    </w:p>
    <w:p w14:paraId="2B59BF42" w14:textId="77777777" w:rsidR="009D741F" w:rsidRDefault="009D741F" w:rsidP="00967B38">
      <w:pPr>
        <w:pStyle w:val="Prrafodelista"/>
        <w:numPr>
          <w:ilvl w:val="0"/>
          <w:numId w:val="3"/>
        </w:numPr>
        <w:tabs>
          <w:tab w:val="left" w:pos="990"/>
        </w:tabs>
        <w:ind w:left="567" w:hanging="567"/>
        <w:rPr>
          <w:rFonts w:ascii="Century Gothic" w:eastAsia="Arial" w:hAnsi="Century Gothic" w:cs="Arial"/>
          <w:sz w:val="20"/>
        </w:rPr>
      </w:pPr>
      <w:r w:rsidRPr="009D741F">
        <w:rPr>
          <w:rFonts w:ascii="Century Gothic" w:eastAsia="Arial" w:hAnsi="Century Gothic" w:cs="Arial"/>
          <w:sz w:val="20"/>
        </w:rPr>
        <w:t xml:space="preserve">Recursos humanos: </w:t>
      </w:r>
      <w:proofErr w:type="gramStart"/>
      <w:r w:rsidRPr="009D741F">
        <w:rPr>
          <w:rFonts w:ascii="Century Gothic" w:eastAsia="Arial" w:hAnsi="Century Gothic" w:cs="Arial"/>
          <w:sz w:val="20"/>
        </w:rPr>
        <w:t>Director</w:t>
      </w:r>
      <w:proofErr w:type="gramEnd"/>
      <w:r w:rsidRPr="009D741F">
        <w:rPr>
          <w:rFonts w:ascii="Century Gothic" w:eastAsia="Arial" w:hAnsi="Century Gothic" w:cs="Arial"/>
          <w:sz w:val="20"/>
        </w:rPr>
        <w:t xml:space="preserve"> del proyecto, investigador (es), asesores u otros profesionales (especialistas), con nombre, formación, cargo o función (investigador o estudiante con la denominación del programa de pregrado o postgrado). Si es del caso, mencionar la vinculación de auxiliares, sin nombre, únicamente la labor y el número (laboratorio, encuestadores, trabajos de campo, entre otros)</w:t>
      </w:r>
    </w:p>
    <w:p w14:paraId="1CA97E1D" w14:textId="77777777" w:rsidR="009D741F" w:rsidRDefault="009D741F" w:rsidP="00967B38">
      <w:pPr>
        <w:pStyle w:val="Prrafodelista"/>
        <w:numPr>
          <w:ilvl w:val="0"/>
          <w:numId w:val="3"/>
        </w:numPr>
        <w:tabs>
          <w:tab w:val="left" w:pos="990"/>
        </w:tabs>
        <w:ind w:left="567" w:hanging="567"/>
        <w:rPr>
          <w:rFonts w:ascii="Century Gothic" w:eastAsia="Arial" w:hAnsi="Century Gothic" w:cs="Arial"/>
          <w:sz w:val="20"/>
        </w:rPr>
      </w:pPr>
      <w:r w:rsidRPr="009D741F">
        <w:rPr>
          <w:rFonts w:ascii="Century Gothic" w:eastAsia="Arial" w:hAnsi="Century Gothic" w:cs="Arial"/>
          <w:sz w:val="20"/>
        </w:rPr>
        <w:t xml:space="preserve">Recursos materiales: </w:t>
      </w:r>
      <w:r w:rsidR="0081198F">
        <w:rPr>
          <w:rFonts w:ascii="Century Gothic" w:eastAsia="Arial" w:hAnsi="Century Gothic" w:cs="Arial"/>
          <w:sz w:val="20"/>
        </w:rPr>
        <w:t>R</w:t>
      </w:r>
      <w:r w:rsidRPr="009D741F">
        <w:rPr>
          <w:rFonts w:ascii="Century Gothic" w:eastAsia="Arial" w:hAnsi="Century Gothic" w:cs="Arial"/>
          <w:sz w:val="20"/>
        </w:rPr>
        <w:t>elación de equipos, insumos, software y elementos requeridos para el desarrollo de las etapas de la investigación</w:t>
      </w:r>
    </w:p>
    <w:p w14:paraId="1D2EEE1E" w14:textId="77777777" w:rsidR="009D741F" w:rsidRPr="009D741F" w:rsidRDefault="009D741F" w:rsidP="00967B38">
      <w:pPr>
        <w:pStyle w:val="Prrafodelista"/>
        <w:numPr>
          <w:ilvl w:val="0"/>
          <w:numId w:val="3"/>
        </w:numPr>
        <w:tabs>
          <w:tab w:val="left" w:pos="990"/>
        </w:tabs>
        <w:ind w:left="567" w:hanging="567"/>
        <w:rPr>
          <w:rFonts w:ascii="Century Gothic" w:eastAsia="Arial" w:hAnsi="Century Gothic" w:cs="Arial"/>
          <w:sz w:val="20"/>
        </w:rPr>
      </w:pPr>
      <w:r w:rsidRPr="009D741F">
        <w:rPr>
          <w:rFonts w:ascii="Century Gothic" w:eastAsia="Arial" w:hAnsi="Century Gothic" w:cs="Arial"/>
          <w:sz w:val="20"/>
        </w:rPr>
        <w:t xml:space="preserve">Los rubros de gastos operativos y gastos de </w:t>
      </w:r>
      <w:proofErr w:type="gramStart"/>
      <w:r w:rsidRPr="009D741F">
        <w:rPr>
          <w:rFonts w:ascii="Century Gothic" w:eastAsia="Arial" w:hAnsi="Century Gothic" w:cs="Arial"/>
          <w:sz w:val="20"/>
        </w:rPr>
        <w:t>seguimiento,</w:t>
      </w:r>
      <w:proofErr w:type="gramEnd"/>
      <w:r w:rsidRPr="009D741F">
        <w:rPr>
          <w:rFonts w:ascii="Century Gothic" w:eastAsia="Arial" w:hAnsi="Century Gothic" w:cs="Arial"/>
          <w:sz w:val="20"/>
        </w:rPr>
        <w:t xml:space="preserve"> solamente deben ser diligenciados en el caso de convocatorias que los requieran</w:t>
      </w:r>
    </w:p>
    <w:p w14:paraId="2C71B9AF" w14:textId="77777777" w:rsidR="009D741F" w:rsidRPr="009D741F" w:rsidRDefault="009D741F" w:rsidP="009D741F">
      <w:pPr>
        <w:tabs>
          <w:tab w:val="left" w:pos="990"/>
        </w:tabs>
        <w:jc w:val="both"/>
        <w:rPr>
          <w:rFonts w:ascii="Century Gothic" w:eastAsia="Arial" w:hAnsi="Century Gothic" w:cs="Arial"/>
          <w:sz w:val="20"/>
        </w:rPr>
      </w:pPr>
    </w:p>
    <w:p w14:paraId="21ED3EAD" w14:textId="77777777" w:rsidR="009D741F" w:rsidRPr="009D741F" w:rsidRDefault="009D741F" w:rsidP="009D741F">
      <w:pPr>
        <w:tabs>
          <w:tab w:val="left" w:pos="990"/>
        </w:tabs>
        <w:jc w:val="both"/>
        <w:rPr>
          <w:rFonts w:ascii="Century Gothic" w:eastAsia="Arial" w:hAnsi="Century Gothic" w:cs="Arial"/>
          <w:sz w:val="20"/>
        </w:rPr>
      </w:pPr>
      <w:r w:rsidRPr="009D741F">
        <w:rPr>
          <w:rFonts w:ascii="Century Gothic" w:eastAsia="Arial" w:hAnsi="Century Gothic" w:cs="Arial"/>
          <w:sz w:val="20"/>
        </w:rPr>
        <w:t xml:space="preserve">Para diligenciar el presupuesto se deben considerar los siguientes parámetros: </w:t>
      </w:r>
    </w:p>
    <w:p w14:paraId="258A2CFE" w14:textId="77777777" w:rsidR="009D741F" w:rsidRPr="009D741F" w:rsidRDefault="009D741F" w:rsidP="009D741F">
      <w:pPr>
        <w:tabs>
          <w:tab w:val="left" w:pos="990"/>
        </w:tabs>
        <w:jc w:val="both"/>
        <w:rPr>
          <w:rFonts w:ascii="Century Gothic" w:eastAsia="Arial" w:hAnsi="Century Gothic" w:cs="Arial"/>
          <w:sz w:val="20"/>
        </w:rPr>
      </w:pPr>
    </w:p>
    <w:p w14:paraId="40ECE450" w14:textId="77777777" w:rsidR="009D741F" w:rsidRDefault="009D741F" w:rsidP="00967B38">
      <w:pPr>
        <w:pStyle w:val="Prrafodelista"/>
        <w:numPr>
          <w:ilvl w:val="0"/>
          <w:numId w:val="4"/>
        </w:numPr>
        <w:tabs>
          <w:tab w:val="left" w:pos="990"/>
        </w:tabs>
        <w:ind w:left="567" w:hanging="567"/>
        <w:rPr>
          <w:rFonts w:ascii="Century Gothic" w:eastAsia="Arial" w:hAnsi="Century Gothic" w:cs="Arial"/>
          <w:sz w:val="20"/>
        </w:rPr>
      </w:pPr>
      <w:r w:rsidRPr="0081198F">
        <w:rPr>
          <w:rFonts w:ascii="Century Gothic" w:eastAsia="Arial" w:hAnsi="Century Gothic" w:cs="Arial"/>
          <w:sz w:val="20"/>
        </w:rPr>
        <w:t xml:space="preserve">Rubro - honorarios de Investigadores: valor calculado según la asignación salarial, se adjunta plantilla en Excel para este cálculo. Ver anexo B, cálculo de rubro recurso humano para investigación. </w:t>
      </w:r>
    </w:p>
    <w:p w14:paraId="5AFFBB4F" w14:textId="77777777" w:rsidR="009D741F" w:rsidRPr="0081198F" w:rsidRDefault="009D741F" w:rsidP="00967B38">
      <w:pPr>
        <w:pStyle w:val="Prrafodelista"/>
        <w:numPr>
          <w:ilvl w:val="0"/>
          <w:numId w:val="4"/>
        </w:numPr>
        <w:tabs>
          <w:tab w:val="left" w:pos="990"/>
        </w:tabs>
        <w:ind w:left="567" w:hanging="567"/>
        <w:rPr>
          <w:rFonts w:ascii="Century Gothic" w:eastAsia="Arial" w:hAnsi="Century Gothic" w:cs="Arial"/>
          <w:sz w:val="20"/>
        </w:rPr>
      </w:pPr>
      <w:r w:rsidRPr="0081198F">
        <w:rPr>
          <w:rFonts w:ascii="Century Gothic" w:eastAsia="Arial" w:hAnsi="Century Gothic" w:cs="Arial"/>
          <w:sz w:val="20"/>
        </w:rPr>
        <w:t xml:space="preserve">Rubro - honorarios técnicos: </w:t>
      </w:r>
    </w:p>
    <w:p w14:paraId="1FC1B545" w14:textId="77777777" w:rsidR="009D741F" w:rsidRPr="009D741F" w:rsidRDefault="009D741F" w:rsidP="009D741F">
      <w:pPr>
        <w:tabs>
          <w:tab w:val="left" w:pos="990"/>
        </w:tabs>
        <w:jc w:val="both"/>
        <w:rPr>
          <w:rFonts w:ascii="Century Gothic" w:eastAsia="Arial" w:hAnsi="Century Gothic" w:cs="Arial"/>
          <w:sz w:val="20"/>
        </w:rPr>
      </w:pPr>
    </w:p>
    <w:p w14:paraId="6553DD4C" w14:textId="77777777" w:rsidR="00E072CE" w:rsidRDefault="009D741F" w:rsidP="00967B38">
      <w:pPr>
        <w:tabs>
          <w:tab w:val="left" w:pos="990"/>
        </w:tabs>
        <w:ind w:firstLine="567"/>
        <w:jc w:val="both"/>
        <w:rPr>
          <w:rFonts w:ascii="Century Gothic" w:eastAsia="Arial" w:hAnsi="Century Gothic" w:cs="Arial"/>
          <w:sz w:val="20"/>
        </w:rPr>
      </w:pPr>
      <w:r w:rsidRPr="009145C2">
        <w:rPr>
          <w:rFonts w:ascii="Century Gothic" w:eastAsia="Arial" w:hAnsi="Century Gothic" w:cs="Arial"/>
          <w:b/>
          <w:sz w:val="20"/>
        </w:rPr>
        <w:t>Cuadro 1.</w:t>
      </w:r>
      <w:r w:rsidRPr="009D741F">
        <w:rPr>
          <w:rFonts w:ascii="Century Gothic" w:eastAsia="Arial" w:hAnsi="Century Gothic" w:cs="Arial"/>
          <w:sz w:val="20"/>
        </w:rPr>
        <w:t xml:space="preserve"> Honorarios de servicios profesionales</w:t>
      </w:r>
    </w:p>
    <w:p w14:paraId="5D5DA684" w14:textId="77777777" w:rsidR="00E072CE" w:rsidRDefault="00E072CE" w:rsidP="009D741F">
      <w:pPr>
        <w:tabs>
          <w:tab w:val="left" w:pos="990"/>
        </w:tabs>
        <w:jc w:val="both"/>
        <w:rPr>
          <w:rFonts w:ascii="Century Gothic" w:eastAsia="Arial" w:hAnsi="Century Gothic" w:cs="Arial"/>
          <w:sz w:val="20"/>
        </w:rPr>
      </w:pPr>
    </w:p>
    <w:tbl>
      <w:tblPr>
        <w:tblW w:w="3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126"/>
      </w:tblGrid>
      <w:tr w:rsidR="009145C2" w:rsidRPr="000A1AF4" w14:paraId="7269CAB4" w14:textId="77777777" w:rsidTr="002C19A5">
        <w:trPr>
          <w:jc w:val="center"/>
        </w:trPr>
        <w:tc>
          <w:tcPr>
            <w:tcW w:w="1696" w:type="dxa"/>
            <w:shd w:val="clear" w:color="auto" w:fill="auto"/>
          </w:tcPr>
          <w:p w14:paraId="6CCA0418" w14:textId="77777777" w:rsidR="009145C2" w:rsidRPr="000A1AF4" w:rsidRDefault="009145C2" w:rsidP="009361B3">
            <w:pPr>
              <w:jc w:val="center"/>
              <w:rPr>
                <w:rFonts w:ascii="Century Gothic" w:eastAsia="Arial" w:hAnsi="Century Gothic" w:cs="Arial"/>
                <w:b/>
                <w:color w:val="000000"/>
                <w:sz w:val="20"/>
                <w:szCs w:val="20"/>
              </w:rPr>
            </w:pPr>
            <w:r w:rsidRPr="000A1AF4">
              <w:rPr>
                <w:rFonts w:ascii="Century Gothic" w:eastAsia="Arial" w:hAnsi="Century Gothic" w:cs="Arial"/>
                <w:b/>
                <w:color w:val="000000"/>
                <w:sz w:val="20"/>
                <w:szCs w:val="20"/>
              </w:rPr>
              <w:t>Formación</w:t>
            </w:r>
          </w:p>
        </w:tc>
        <w:tc>
          <w:tcPr>
            <w:tcW w:w="2127" w:type="dxa"/>
            <w:shd w:val="clear" w:color="auto" w:fill="auto"/>
          </w:tcPr>
          <w:p w14:paraId="1D0C0D60" w14:textId="77777777" w:rsidR="009145C2" w:rsidRPr="000A1AF4" w:rsidRDefault="009145C2" w:rsidP="009361B3">
            <w:pPr>
              <w:jc w:val="center"/>
              <w:rPr>
                <w:rFonts w:ascii="Century Gothic" w:eastAsia="Arial" w:hAnsi="Century Gothic" w:cs="Arial"/>
                <w:b/>
                <w:color w:val="000000"/>
                <w:sz w:val="20"/>
                <w:szCs w:val="20"/>
              </w:rPr>
            </w:pPr>
            <w:r w:rsidRPr="000A1AF4">
              <w:rPr>
                <w:rFonts w:ascii="Century Gothic" w:eastAsia="Arial" w:hAnsi="Century Gothic" w:cs="Arial"/>
                <w:b/>
                <w:color w:val="000000"/>
                <w:sz w:val="20"/>
                <w:szCs w:val="20"/>
              </w:rPr>
              <w:t>Valor hora</w:t>
            </w:r>
          </w:p>
        </w:tc>
      </w:tr>
      <w:tr w:rsidR="009145C2" w:rsidRPr="000A1AF4" w14:paraId="0EEF2BCA" w14:textId="77777777" w:rsidTr="002C19A5">
        <w:trPr>
          <w:jc w:val="center"/>
        </w:trPr>
        <w:tc>
          <w:tcPr>
            <w:tcW w:w="1696" w:type="dxa"/>
            <w:shd w:val="clear" w:color="auto" w:fill="auto"/>
          </w:tcPr>
          <w:p w14:paraId="5F924962" w14:textId="77777777" w:rsidR="009145C2" w:rsidRPr="000A1AF4" w:rsidRDefault="009145C2" w:rsidP="009361B3">
            <w:pPr>
              <w:jc w:val="center"/>
              <w:rPr>
                <w:rFonts w:ascii="Century Gothic" w:eastAsia="Arial" w:hAnsi="Century Gothic" w:cs="Arial"/>
                <w:color w:val="000000"/>
                <w:sz w:val="20"/>
                <w:szCs w:val="20"/>
              </w:rPr>
            </w:pPr>
            <w:r w:rsidRPr="000A1AF4">
              <w:rPr>
                <w:rFonts w:ascii="Century Gothic" w:eastAsia="Arial" w:hAnsi="Century Gothic" w:cs="Arial"/>
                <w:sz w:val="20"/>
                <w:szCs w:val="20"/>
              </w:rPr>
              <w:t>Técnico</w:t>
            </w:r>
          </w:p>
        </w:tc>
        <w:tc>
          <w:tcPr>
            <w:tcW w:w="2127" w:type="dxa"/>
            <w:shd w:val="clear" w:color="auto" w:fill="auto"/>
          </w:tcPr>
          <w:p w14:paraId="0A162752" w14:textId="77777777" w:rsidR="009145C2" w:rsidRPr="000A1AF4" w:rsidRDefault="009145C2" w:rsidP="009361B3">
            <w:pPr>
              <w:jc w:val="center"/>
              <w:rPr>
                <w:rFonts w:ascii="Century Gothic" w:eastAsia="Arial" w:hAnsi="Century Gothic" w:cs="Arial"/>
                <w:sz w:val="20"/>
                <w:szCs w:val="20"/>
              </w:rPr>
            </w:pPr>
            <w:r w:rsidRPr="000A1AF4">
              <w:rPr>
                <w:rFonts w:ascii="Century Gothic" w:eastAsia="Arial" w:hAnsi="Century Gothic" w:cs="Arial"/>
                <w:sz w:val="20"/>
                <w:szCs w:val="20"/>
              </w:rPr>
              <w:t>$6500</w:t>
            </w:r>
          </w:p>
        </w:tc>
      </w:tr>
      <w:tr w:rsidR="009145C2" w:rsidRPr="000A1AF4" w14:paraId="735CDE75" w14:textId="77777777" w:rsidTr="002C19A5">
        <w:trPr>
          <w:jc w:val="center"/>
        </w:trPr>
        <w:tc>
          <w:tcPr>
            <w:tcW w:w="1696" w:type="dxa"/>
            <w:shd w:val="clear" w:color="auto" w:fill="auto"/>
          </w:tcPr>
          <w:p w14:paraId="086FA44D" w14:textId="77777777" w:rsidR="009145C2" w:rsidRPr="000A1AF4" w:rsidRDefault="009145C2" w:rsidP="009361B3">
            <w:pPr>
              <w:jc w:val="center"/>
              <w:rPr>
                <w:rFonts w:ascii="Century Gothic" w:eastAsia="Arial" w:hAnsi="Century Gothic" w:cs="Arial"/>
                <w:sz w:val="20"/>
                <w:szCs w:val="20"/>
              </w:rPr>
            </w:pPr>
            <w:r w:rsidRPr="000A1AF4">
              <w:rPr>
                <w:rFonts w:ascii="Century Gothic" w:eastAsia="Arial" w:hAnsi="Century Gothic" w:cs="Arial"/>
                <w:sz w:val="20"/>
                <w:szCs w:val="20"/>
              </w:rPr>
              <w:t>Tecnólogo</w:t>
            </w:r>
          </w:p>
        </w:tc>
        <w:tc>
          <w:tcPr>
            <w:tcW w:w="2127" w:type="dxa"/>
            <w:shd w:val="clear" w:color="auto" w:fill="auto"/>
          </w:tcPr>
          <w:p w14:paraId="3DFECF20" w14:textId="77777777" w:rsidR="009145C2" w:rsidRPr="000A1AF4" w:rsidRDefault="009145C2" w:rsidP="009361B3">
            <w:pPr>
              <w:jc w:val="center"/>
              <w:rPr>
                <w:rFonts w:ascii="Century Gothic" w:eastAsia="Arial" w:hAnsi="Century Gothic" w:cs="Arial"/>
                <w:sz w:val="20"/>
                <w:szCs w:val="20"/>
              </w:rPr>
            </w:pPr>
            <w:r w:rsidRPr="000A1AF4">
              <w:rPr>
                <w:rFonts w:ascii="Century Gothic" w:eastAsia="Arial" w:hAnsi="Century Gothic" w:cs="Arial"/>
                <w:sz w:val="20"/>
                <w:szCs w:val="20"/>
              </w:rPr>
              <w:t>$8400</w:t>
            </w:r>
          </w:p>
        </w:tc>
      </w:tr>
    </w:tbl>
    <w:p w14:paraId="4CCF148E" w14:textId="77777777" w:rsidR="00E072CE" w:rsidRDefault="00E072CE" w:rsidP="009D741F">
      <w:pPr>
        <w:tabs>
          <w:tab w:val="left" w:pos="990"/>
        </w:tabs>
        <w:jc w:val="both"/>
        <w:rPr>
          <w:rFonts w:ascii="Century Gothic" w:eastAsia="Arial" w:hAnsi="Century Gothic" w:cs="Arial"/>
          <w:sz w:val="20"/>
        </w:rPr>
      </w:pPr>
    </w:p>
    <w:p w14:paraId="3F5474B6" w14:textId="77777777" w:rsidR="002C19A5" w:rsidRPr="002C19A5" w:rsidRDefault="002C19A5" w:rsidP="00967B38">
      <w:pPr>
        <w:pStyle w:val="Prrafodelista"/>
        <w:numPr>
          <w:ilvl w:val="0"/>
          <w:numId w:val="5"/>
        </w:numPr>
        <w:tabs>
          <w:tab w:val="left" w:pos="990"/>
        </w:tabs>
        <w:ind w:left="567" w:hanging="567"/>
        <w:rPr>
          <w:rFonts w:ascii="Century Gothic" w:eastAsia="Arial" w:hAnsi="Century Gothic" w:cs="Arial"/>
          <w:sz w:val="20"/>
        </w:rPr>
      </w:pPr>
      <w:r w:rsidRPr="002C19A5">
        <w:rPr>
          <w:rFonts w:ascii="Century Gothic" w:eastAsia="Arial" w:hAnsi="Century Gothic" w:cs="Arial"/>
          <w:sz w:val="20"/>
        </w:rPr>
        <w:t xml:space="preserve">Rubro Software: </w:t>
      </w:r>
    </w:p>
    <w:p w14:paraId="260E3DE4" w14:textId="77777777" w:rsidR="002C19A5" w:rsidRPr="002C19A5" w:rsidRDefault="002C19A5" w:rsidP="002C19A5">
      <w:pPr>
        <w:tabs>
          <w:tab w:val="left" w:pos="990"/>
        </w:tabs>
        <w:jc w:val="both"/>
        <w:rPr>
          <w:rFonts w:ascii="Century Gothic" w:eastAsia="Arial" w:hAnsi="Century Gothic" w:cs="Arial"/>
          <w:sz w:val="20"/>
        </w:rPr>
      </w:pPr>
    </w:p>
    <w:p w14:paraId="0B690A28" w14:textId="77777777" w:rsidR="00E072CE" w:rsidRDefault="002C19A5" w:rsidP="002C19A5">
      <w:pPr>
        <w:tabs>
          <w:tab w:val="left" w:pos="990"/>
        </w:tabs>
        <w:jc w:val="both"/>
        <w:rPr>
          <w:rFonts w:ascii="Century Gothic" w:eastAsia="Arial" w:hAnsi="Century Gothic" w:cs="Arial"/>
          <w:sz w:val="20"/>
        </w:rPr>
      </w:pPr>
      <w:r w:rsidRPr="002C19A5">
        <w:rPr>
          <w:rFonts w:ascii="Century Gothic" w:eastAsia="Arial" w:hAnsi="Century Gothic" w:cs="Arial"/>
          <w:sz w:val="20"/>
        </w:rPr>
        <w:t>Para establecer el costo del software:</w:t>
      </w:r>
    </w:p>
    <w:p w14:paraId="57B74818" w14:textId="77777777" w:rsidR="00E072CE" w:rsidRDefault="00E072CE" w:rsidP="002C19A5">
      <w:pPr>
        <w:tabs>
          <w:tab w:val="left" w:pos="990"/>
        </w:tabs>
        <w:jc w:val="both"/>
        <w:rPr>
          <w:rFonts w:ascii="Century Gothic" w:eastAsia="Arial" w:hAnsi="Century Gothic" w:cs="Arial"/>
          <w:sz w:val="20"/>
        </w:rPr>
      </w:pPr>
    </w:p>
    <w:p w14:paraId="2D5596F6" w14:textId="77777777" w:rsidR="002C19A5" w:rsidRPr="002C19A5" w:rsidRDefault="002C19A5" w:rsidP="002C19A5">
      <w:pPr>
        <w:tabs>
          <w:tab w:val="left" w:pos="990"/>
        </w:tabs>
        <w:jc w:val="both"/>
        <w:rPr>
          <w:rFonts w:ascii="Century Gothic" w:eastAsia="Arial" w:hAnsi="Century Gothic" w:cs="Arial"/>
          <w:sz w:val="20"/>
        </w:rPr>
      </w:pPr>
      <w:r w:rsidRPr="002C19A5">
        <w:rPr>
          <w:rFonts w:ascii="Century Gothic" w:eastAsia="Arial" w:hAnsi="Century Gothic" w:cs="Arial"/>
          <w:sz w:val="20"/>
        </w:rPr>
        <w:t xml:space="preserve">Costo software (años) = Costo anual software * # años de uso  </w:t>
      </w:r>
    </w:p>
    <w:p w14:paraId="478D37D4" w14:textId="77777777" w:rsidR="002C19A5" w:rsidRPr="002C19A5" w:rsidRDefault="002C19A5" w:rsidP="002C19A5">
      <w:pPr>
        <w:tabs>
          <w:tab w:val="left" w:pos="990"/>
        </w:tabs>
        <w:jc w:val="both"/>
        <w:rPr>
          <w:rFonts w:ascii="Century Gothic" w:eastAsia="Arial" w:hAnsi="Century Gothic" w:cs="Arial"/>
          <w:sz w:val="20"/>
        </w:rPr>
      </w:pPr>
    </w:p>
    <w:p w14:paraId="0FA39F67" w14:textId="77777777" w:rsidR="00E072CE" w:rsidRDefault="002C19A5" w:rsidP="002C19A5">
      <w:pPr>
        <w:tabs>
          <w:tab w:val="left" w:pos="990"/>
        </w:tabs>
        <w:jc w:val="both"/>
        <w:rPr>
          <w:rFonts w:ascii="Century Gothic" w:eastAsia="Arial" w:hAnsi="Century Gothic" w:cs="Arial"/>
          <w:sz w:val="20"/>
        </w:rPr>
      </w:pPr>
      <w:r w:rsidRPr="002C19A5">
        <w:rPr>
          <w:rFonts w:ascii="Century Gothic" w:eastAsia="Arial" w:hAnsi="Century Gothic" w:cs="Arial"/>
          <w:sz w:val="20"/>
        </w:rPr>
        <w:t xml:space="preserve">Costo software (meses) = Costo mensual software </w:t>
      </w:r>
      <w:r>
        <w:rPr>
          <w:rFonts w:ascii="Century Gothic" w:eastAsia="Arial" w:hAnsi="Century Gothic" w:cs="Arial"/>
          <w:sz w:val="20"/>
        </w:rPr>
        <w:t>* # meses de uso</w:t>
      </w:r>
    </w:p>
    <w:p w14:paraId="1326EEAA" w14:textId="77777777" w:rsidR="00E072CE" w:rsidRDefault="00E072CE" w:rsidP="002C19A5">
      <w:pPr>
        <w:tabs>
          <w:tab w:val="left" w:pos="990"/>
        </w:tabs>
        <w:jc w:val="both"/>
        <w:rPr>
          <w:rFonts w:ascii="Century Gothic" w:eastAsia="Arial" w:hAnsi="Century Gothic" w:cs="Arial"/>
          <w:sz w:val="20"/>
        </w:rPr>
      </w:pPr>
    </w:p>
    <w:p w14:paraId="579EA4BB" w14:textId="77777777" w:rsidR="00E072CE" w:rsidRPr="009361B3" w:rsidRDefault="002C19A5" w:rsidP="002C19A5">
      <w:pPr>
        <w:tabs>
          <w:tab w:val="left" w:pos="990"/>
        </w:tabs>
        <w:jc w:val="both"/>
        <w:rPr>
          <w:rFonts w:ascii="Century Gothic" w:eastAsia="Arial" w:hAnsi="Century Gothic" w:cs="Arial"/>
          <w:color w:val="000000"/>
        </w:rPr>
      </w:pPr>
      <m:oMathPara>
        <m:oMath>
          <m:r>
            <w:rPr>
              <w:rFonts w:ascii="Cambria Math" w:eastAsia="Cambria Math" w:hAnsi="Cambria Math" w:cs="Cambria Math"/>
              <w:color w:val="000000"/>
            </w:rPr>
            <m:t xml:space="preserve">Costo mensual software= </m:t>
          </m:r>
          <m:f>
            <m:fPr>
              <m:ctrlPr>
                <w:rPr>
                  <w:rFonts w:ascii="Cambria Math" w:eastAsia="Cambria Math" w:hAnsi="Cambria Math" w:cs="Cambria Math"/>
                  <w:color w:val="000000"/>
                </w:rPr>
              </m:ctrlPr>
            </m:fPr>
            <m:num>
              <m:r>
                <w:rPr>
                  <w:rFonts w:ascii="Cambria Math" w:eastAsia="Cambria Math" w:hAnsi="Cambria Math" w:cs="Cambria Math"/>
                  <w:color w:val="000000"/>
                </w:rPr>
                <m:t>Costo software</m:t>
              </m:r>
            </m:num>
            <m:den>
              <m:r>
                <w:rPr>
                  <w:rFonts w:ascii="Cambria Math" w:eastAsia="Cambria Math" w:hAnsi="Cambria Math" w:cs="Cambria Math"/>
                  <w:color w:val="000000"/>
                </w:rPr>
                <m:t>12</m:t>
              </m:r>
            </m:den>
          </m:f>
        </m:oMath>
      </m:oMathPara>
    </w:p>
    <w:p w14:paraId="3C5462A3" w14:textId="77777777" w:rsidR="00E072CE" w:rsidRDefault="00E072CE" w:rsidP="002C19A5">
      <w:pPr>
        <w:tabs>
          <w:tab w:val="left" w:pos="990"/>
        </w:tabs>
        <w:jc w:val="both"/>
        <w:rPr>
          <w:rFonts w:ascii="Century Gothic" w:eastAsia="Arial" w:hAnsi="Century Gothic" w:cs="Arial"/>
          <w:color w:val="000000"/>
        </w:rPr>
      </w:pPr>
    </w:p>
    <w:p w14:paraId="0C58D37F" w14:textId="77777777" w:rsidR="009361B3" w:rsidRPr="009361B3" w:rsidRDefault="009361B3" w:rsidP="00967B38">
      <w:pPr>
        <w:pStyle w:val="Prrafodelista"/>
        <w:numPr>
          <w:ilvl w:val="0"/>
          <w:numId w:val="5"/>
        </w:numPr>
        <w:tabs>
          <w:tab w:val="left" w:pos="990"/>
        </w:tabs>
        <w:ind w:left="426" w:hanging="426"/>
        <w:rPr>
          <w:rFonts w:ascii="Century Gothic" w:eastAsia="Arial" w:hAnsi="Century Gothic" w:cs="Arial"/>
          <w:sz w:val="20"/>
        </w:rPr>
      </w:pPr>
      <w:r w:rsidRPr="009361B3">
        <w:rPr>
          <w:rFonts w:ascii="Century Gothic" w:eastAsia="Arial" w:hAnsi="Century Gothic" w:cs="Arial"/>
          <w:sz w:val="20"/>
        </w:rPr>
        <w:t xml:space="preserve">Rubro Equipos: </w:t>
      </w:r>
    </w:p>
    <w:p w14:paraId="46B65F2A" w14:textId="77777777" w:rsidR="009361B3" w:rsidRPr="009361B3" w:rsidRDefault="009361B3" w:rsidP="009361B3">
      <w:pPr>
        <w:tabs>
          <w:tab w:val="left" w:pos="990"/>
        </w:tabs>
        <w:jc w:val="both"/>
        <w:rPr>
          <w:rFonts w:ascii="Century Gothic" w:eastAsia="Arial" w:hAnsi="Century Gothic" w:cs="Arial"/>
          <w:sz w:val="20"/>
        </w:rPr>
      </w:pPr>
    </w:p>
    <w:p w14:paraId="5D6DB8A8" w14:textId="77777777" w:rsidR="009361B3" w:rsidRPr="009361B3" w:rsidRDefault="009361B3" w:rsidP="009361B3">
      <w:pPr>
        <w:tabs>
          <w:tab w:val="left" w:pos="990"/>
        </w:tabs>
        <w:jc w:val="both"/>
        <w:rPr>
          <w:rFonts w:ascii="Century Gothic" w:eastAsia="Arial" w:hAnsi="Century Gothic" w:cs="Arial"/>
          <w:sz w:val="20"/>
        </w:rPr>
      </w:pPr>
      <w:r w:rsidRPr="009361B3">
        <w:rPr>
          <w:rFonts w:ascii="Century Gothic" w:eastAsia="Arial" w:hAnsi="Century Gothic" w:cs="Arial"/>
          <w:sz w:val="20"/>
        </w:rPr>
        <w:t>Para establecer el costo de equipos:</w:t>
      </w:r>
    </w:p>
    <w:p w14:paraId="5551DC2C" w14:textId="77777777" w:rsidR="009361B3" w:rsidRPr="009361B3" w:rsidRDefault="009361B3" w:rsidP="009361B3">
      <w:pPr>
        <w:tabs>
          <w:tab w:val="left" w:pos="990"/>
        </w:tabs>
        <w:jc w:val="both"/>
        <w:rPr>
          <w:rFonts w:ascii="Century Gothic" w:eastAsia="Arial" w:hAnsi="Century Gothic" w:cs="Arial"/>
          <w:sz w:val="20"/>
        </w:rPr>
      </w:pPr>
    </w:p>
    <w:p w14:paraId="40786757" w14:textId="77777777" w:rsidR="00E072CE" w:rsidRDefault="009361B3" w:rsidP="009361B3">
      <w:pPr>
        <w:tabs>
          <w:tab w:val="left" w:pos="990"/>
        </w:tabs>
        <w:jc w:val="both"/>
        <w:rPr>
          <w:rFonts w:ascii="Century Gothic" w:eastAsia="Arial" w:hAnsi="Century Gothic" w:cs="Arial"/>
          <w:sz w:val="20"/>
        </w:rPr>
      </w:pPr>
      <w:r w:rsidRPr="009361B3">
        <w:rPr>
          <w:rFonts w:ascii="Century Gothic" w:eastAsia="Arial" w:hAnsi="Century Gothic" w:cs="Arial"/>
          <w:sz w:val="20"/>
        </w:rPr>
        <w:t>Costo equipo (años) = Costo anual equipo * # años de uso</w:t>
      </w:r>
    </w:p>
    <w:p w14:paraId="662148E6" w14:textId="77777777" w:rsidR="00E072CE" w:rsidRDefault="00E072CE" w:rsidP="009361B3">
      <w:pPr>
        <w:tabs>
          <w:tab w:val="left" w:pos="990"/>
        </w:tabs>
        <w:jc w:val="both"/>
        <w:rPr>
          <w:rFonts w:ascii="Century Gothic" w:eastAsia="Arial" w:hAnsi="Century Gothic" w:cs="Arial"/>
          <w:sz w:val="20"/>
        </w:rPr>
      </w:pPr>
    </w:p>
    <w:p w14:paraId="25F686A8" w14:textId="77777777" w:rsidR="00E072CE" w:rsidRPr="009361B3" w:rsidRDefault="009361B3" w:rsidP="009361B3">
      <w:pPr>
        <w:tabs>
          <w:tab w:val="left" w:pos="990"/>
        </w:tabs>
        <w:jc w:val="both"/>
        <w:rPr>
          <w:rFonts w:ascii="Century Gothic" w:eastAsia="Arial" w:hAnsi="Century Gothic" w:cs="Arial"/>
          <w:color w:val="000000"/>
        </w:rPr>
      </w:pPr>
      <m:oMathPara>
        <m:oMath>
          <m:r>
            <w:rPr>
              <w:rFonts w:ascii="Cambria Math" w:eastAsia="Cambria Math" w:hAnsi="Cambria Math" w:cs="Cambria Math"/>
              <w:color w:val="000000"/>
            </w:rPr>
            <m:t xml:space="preserve">Costo anual equipo= </m:t>
          </m:r>
          <m:f>
            <m:fPr>
              <m:ctrlPr>
                <w:rPr>
                  <w:rFonts w:ascii="Cambria Math" w:eastAsia="Cambria Math" w:hAnsi="Cambria Math" w:cs="Cambria Math"/>
                  <w:color w:val="000000"/>
                </w:rPr>
              </m:ctrlPr>
            </m:fPr>
            <m:num>
              <m:r>
                <w:rPr>
                  <w:rFonts w:ascii="Cambria Math" w:eastAsia="Cambria Math" w:hAnsi="Cambria Math" w:cs="Cambria Math"/>
                  <w:color w:val="000000"/>
                </w:rPr>
                <m:t>Costo equipo</m:t>
              </m:r>
            </m:num>
            <m:den>
              <m:r>
                <w:rPr>
                  <w:rFonts w:ascii="Cambria Math" w:eastAsia="Cambria Math" w:hAnsi="Cambria Math" w:cs="Cambria Math"/>
                  <w:color w:val="000000"/>
                </w:rPr>
                <m:t>Número de años depreciación</m:t>
              </m:r>
            </m:den>
          </m:f>
        </m:oMath>
      </m:oMathPara>
    </w:p>
    <w:p w14:paraId="169799BC" w14:textId="77777777" w:rsidR="00E072CE" w:rsidRDefault="00E072CE" w:rsidP="009361B3">
      <w:pPr>
        <w:tabs>
          <w:tab w:val="left" w:pos="990"/>
        </w:tabs>
        <w:jc w:val="both"/>
        <w:rPr>
          <w:rFonts w:ascii="Century Gothic" w:eastAsia="Arial" w:hAnsi="Century Gothic" w:cs="Arial"/>
          <w:color w:val="000000"/>
        </w:rPr>
      </w:pPr>
    </w:p>
    <w:p w14:paraId="50F16EDA" w14:textId="77777777" w:rsidR="00E072CE" w:rsidRDefault="009361B3" w:rsidP="009361B3">
      <w:pPr>
        <w:tabs>
          <w:tab w:val="left" w:pos="990"/>
        </w:tabs>
        <w:jc w:val="both"/>
        <w:rPr>
          <w:rFonts w:ascii="Century Gothic" w:eastAsia="Arial" w:hAnsi="Century Gothic" w:cs="Arial"/>
          <w:sz w:val="20"/>
        </w:rPr>
      </w:pPr>
      <w:r w:rsidRPr="009361B3">
        <w:rPr>
          <w:rFonts w:ascii="Century Gothic" w:eastAsia="Arial" w:hAnsi="Century Gothic" w:cs="Arial"/>
          <w:sz w:val="20"/>
        </w:rPr>
        <w:t>Se sugiere una depreciación de 10 años para los equipos empleados en proyectos de investigación</w:t>
      </w:r>
    </w:p>
    <w:p w14:paraId="59368BD1" w14:textId="77777777" w:rsidR="00E072CE" w:rsidRDefault="00E072CE" w:rsidP="009361B3">
      <w:pPr>
        <w:tabs>
          <w:tab w:val="left" w:pos="990"/>
        </w:tabs>
        <w:jc w:val="both"/>
        <w:rPr>
          <w:rFonts w:ascii="Century Gothic" w:eastAsia="Arial" w:hAnsi="Century Gothic" w:cs="Arial"/>
          <w:sz w:val="20"/>
        </w:rPr>
      </w:pPr>
    </w:p>
    <w:p w14:paraId="1C9EBCFA" w14:textId="77777777" w:rsidR="00E072CE" w:rsidRDefault="009361B3" w:rsidP="009361B3">
      <w:pPr>
        <w:tabs>
          <w:tab w:val="left" w:pos="990"/>
        </w:tabs>
        <w:jc w:val="both"/>
        <w:rPr>
          <w:rFonts w:ascii="Century Gothic" w:eastAsia="Arial" w:hAnsi="Century Gothic" w:cs="Arial"/>
          <w:sz w:val="20"/>
        </w:rPr>
      </w:pPr>
      <w:r w:rsidRPr="009361B3">
        <w:rPr>
          <w:rFonts w:ascii="Century Gothic" w:eastAsia="Arial" w:hAnsi="Century Gothic" w:cs="Arial"/>
          <w:sz w:val="20"/>
        </w:rPr>
        <w:t>Costo equipo (meses) = Costo mensual equipo * # meses de uso</w:t>
      </w:r>
    </w:p>
    <w:p w14:paraId="10C47374" w14:textId="77777777" w:rsidR="00E072CE" w:rsidRDefault="00E072CE" w:rsidP="009361B3">
      <w:pPr>
        <w:tabs>
          <w:tab w:val="left" w:pos="990"/>
        </w:tabs>
        <w:jc w:val="both"/>
        <w:rPr>
          <w:rFonts w:ascii="Century Gothic" w:eastAsia="Arial" w:hAnsi="Century Gothic" w:cs="Arial"/>
          <w:sz w:val="20"/>
        </w:rPr>
      </w:pPr>
    </w:p>
    <w:p w14:paraId="5B8DD832" w14:textId="77777777" w:rsidR="00E072CE" w:rsidRPr="009361B3" w:rsidRDefault="009361B3" w:rsidP="009361B3">
      <w:pPr>
        <w:tabs>
          <w:tab w:val="left" w:pos="990"/>
        </w:tabs>
        <w:jc w:val="both"/>
        <w:rPr>
          <w:rFonts w:ascii="Century Gothic" w:eastAsia="Arial" w:hAnsi="Century Gothic" w:cs="Arial"/>
          <w:color w:val="000000"/>
        </w:rPr>
      </w:pPr>
      <m:oMathPara>
        <m:oMath>
          <m:r>
            <w:rPr>
              <w:rFonts w:ascii="Cambria Math" w:eastAsia="Cambria Math" w:hAnsi="Cambria Math" w:cs="Cambria Math"/>
              <w:color w:val="000000"/>
            </w:rPr>
            <m:t xml:space="preserve">Costo mensual equipo= </m:t>
          </m:r>
          <m:f>
            <m:fPr>
              <m:ctrlPr>
                <w:rPr>
                  <w:rFonts w:ascii="Cambria Math" w:eastAsia="Cambria Math" w:hAnsi="Cambria Math" w:cs="Cambria Math"/>
                  <w:color w:val="000000"/>
                </w:rPr>
              </m:ctrlPr>
            </m:fPr>
            <m:num>
              <m:r>
                <w:rPr>
                  <w:rFonts w:ascii="Cambria Math" w:eastAsia="Cambria Math" w:hAnsi="Cambria Math" w:cs="Cambria Math"/>
                  <w:color w:val="000000"/>
                </w:rPr>
                <m:t>Costo anual equipo</m:t>
              </m:r>
            </m:num>
            <m:den>
              <m:r>
                <w:rPr>
                  <w:rFonts w:ascii="Cambria Math" w:eastAsia="Cambria Math" w:hAnsi="Cambria Math" w:cs="Cambria Math"/>
                  <w:color w:val="000000"/>
                </w:rPr>
                <m:t>12</m:t>
              </m:r>
            </m:den>
          </m:f>
        </m:oMath>
      </m:oMathPara>
    </w:p>
    <w:p w14:paraId="0EDA0AB6" w14:textId="77777777" w:rsidR="00E072CE" w:rsidRDefault="00E072CE" w:rsidP="009361B3">
      <w:pPr>
        <w:tabs>
          <w:tab w:val="left" w:pos="990"/>
        </w:tabs>
        <w:jc w:val="both"/>
        <w:rPr>
          <w:rFonts w:ascii="Century Gothic" w:eastAsia="Arial" w:hAnsi="Century Gothic" w:cs="Arial"/>
          <w:color w:val="000000"/>
        </w:rPr>
      </w:pPr>
    </w:p>
    <w:p w14:paraId="5DD9B06C" w14:textId="77777777" w:rsidR="009361B3" w:rsidRPr="009361B3" w:rsidRDefault="009361B3" w:rsidP="00967B38">
      <w:pPr>
        <w:widowControl/>
        <w:numPr>
          <w:ilvl w:val="0"/>
          <w:numId w:val="6"/>
        </w:numPr>
        <w:pBdr>
          <w:top w:val="nil"/>
          <w:left w:val="nil"/>
          <w:bottom w:val="nil"/>
          <w:right w:val="nil"/>
          <w:between w:val="nil"/>
        </w:pBdr>
        <w:autoSpaceDE/>
        <w:autoSpaceDN/>
        <w:ind w:left="426" w:hanging="426"/>
        <w:jc w:val="both"/>
        <w:rPr>
          <w:rFonts w:ascii="Century Gothic" w:eastAsia="Arial" w:hAnsi="Century Gothic" w:cs="Arial"/>
          <w:b/>
          <w:color w:val="000000"/>
          <w:sz w:val="20"/>
        </w:rPr>
      </w:pPr>
      <w:r w:rsidRPr="009361B3">
        <w:rPr>
          <w:rFonts w:ascii="Century Gothic" w:eastAsia="Arial" w:hAnsi="Century Gothic" w:cs="Arial"/>
          <w:b/>
          <w:color w:val="000000"/>
          <w:sz w:val="20"/>
        </w:rPr>
        <w:t xml:space="preserve">Rubro de equipos de oficina: </w:t>
      </w:r>
    </w:p>
    <w:p w14:paraId="035203F1" w14:textId="77777777" w:rsidR="009361B3" w:rsidRPr="009361B3" w:rsidRDefault="009361B3" w:rsidP="009361B3">
      <w:pPr>
        <w:rPr>
          <w:rFonts w:ascii="Century Gothic" w:eastAsia="Arial" w:hAnsi="Century Gothic" w:cs="Arial"/>
          <w:color w:val="000000"/>
          <w:sz w:val="20"/>
        </w:rPr>
      </w:pPr>
    </w:p>
    <w:p w14:paraId="7C6DECD2" w14:textId="77777777" w:rsidR="009361B3" w:rsidRPr="009361B3" w:rsidRDefault="009361B3" w:rsidP="009361B3">
      <w:pPr>
        <w:jc w:val="both"/>
        <w:rPr>
          <w:rFonts w:ascii="Century Gothic" w:eastAsia="Arial" w:hAnsi="Century Gothic" w:cs="Arial"/>
          <w:sz w:val="20"/>
        </w:rPr>
      </w:pPr>
      <w:r w:rsidRPr="009361B3">
        <w:rPr>
          <w:rFonts w:ascii="Century Gothic" w:eastAsia="Arial" w:hAnsi="Century Gothic" w:cs="Arial"/>
          <w:sz w:val="20"/>
        </w:rPr>
        <w:t xml:space="preserve">Costo equipo oficina (años) = Costo anual equipo oficina </w:t>
      </w:r>
      <w:r w:rsidRPr="009361B3">
        <w:rPr>
          <w:rFonts w:ascii="Century Gothic" w:hAnsi="Century Gothic"/>
          <w:sz w:val="20"/>
        </w:rPr>
        <w:t>*</w:t>
      </w:r>
      <w:r w:rsidRPr="009361B3">
        <w:rPr>
          <w:rFonts w:ascii="Century Gothic" w:eastAsia="Arial" w:hAnsi="Century Gothic" w:cs="Arial"/>
          <w:sz w:val="20"/>
        </w:rPr>
        <w:t xml:space="preserve"> # años de uso</w:t>
      </w:r>
    </w:p>
    <w:p w14:paraId="20231DF1" w14:textId="77777777" w:rsidR="009361B3" w:rsidRDefault="009361B3" w:rsidP="009361B3">
      <w:pPr>
        <w:pBdr>
          <w:top w:val="nil"/>
          <w:left w:val="nil"/>
          <w:bottom w:val="nil"/>
          <w:right w:val="nil"/>
          <w:between w:val="nil"/>
        </w:pBdr>
        <w:ind w:left="284"/>
        <w:jc w:val="both"/>
        <w:rPr>
          <w:rFonts w:ascii="Arial" w:eastAsia="Arial" w:hAnsi="Arial" w:cs="Arial"/>
          <w:color w:val="000000"/>
        </w:rPr>
      </w:pPr>
    </w:p>
    <w:p w14:paraId="7E407572" w14:textId="77777777" w:rsidR="009361B3" w:rsidRDefault="009361B3" w:rsidP="009361B3">
      <w:pPr>
        <w:rPr>
          <w:rFonts w:ascii="Cambria Math" w:eastAsia="Cambria Math" w:hAnsi="Cambria Math" w:cs="Cambria Math"/>
          <w:color w:val="000000"/>
        </w:rPr>
      </w:pPr>
      <m:oMathPara>
        <m:oMath>
          <m:r>
            <w:rPr>
              <w:rFonts w:ascii="Cambria Math" w:eastAsia="Cambria Math" w:hAnsi="Cambria Math" w:cs="Cambria Math"/>
              <w:color w:val="000000"/>
            </w:rPr>
            <m:t xml:space="preserve">Costo anual equipo oficina= </m:t>
          </m:r>
          <m:f>
            <m:fPr>
              <m:ctrlPr>
                <w:rPr>
                  <w:rFonts w:ascii="Cambria Math" w:eastAsia="Cambria Math" w:hAnsi="Cambria Math" w:cs="Cambria Math"/>
                  <w:color w:val="000000"/>
                </w:rPr>
              </m:ctrlPr>
            </m:fPr>
            <m:num>
              <m:r>
                <w:rPr>
                  <w:rFonts w:ascii="Cambria Math" w:eastAsia="Cambria Math" w:hAnsi="Cambria Math" w:cs="Cambria Math"/>
                  <w:color w:val="000000"/>
                </w:rPr>
                <m:t>Costo equipo oficina</m:t>
              </m:r>
            </m:num>
            <m:den>
              <m:r>
                <w:rPr>
                  <w:rFonts w:ascii="Cambria Math" w:eastAsia="Cambria Math" w:hAnsi="Cambria Math" w:cs="Cambria Math"/>
                  <w:color w:val="000000"/>
                </w:rPr>
                <m:t>Número de años depreciación</m:t>
              </m:r>
            </m:den>
          </m:f>
        </m:oMath>
      </m:oMathPara>
    </w:p>
    <w:p w14:paraId="7B07D8FB" w14:textId="77777777" w:rsidR="009361B3" w:rsidRDefault="009361B3" w:rsidP="009361B3">
      <w:pPr>
        <w:rPr>
          <w:rFonts w:ascii="Arial" w:eastAsia="Arial" w:hAnsi="Arial" w:cs="Arial"/>
          <w:color w:val="000000"/>
        </w:rPr>
      </w:pPr>
    </w:p>
    <w:p w14:paraId="771C0F63" w14:textId="77777777" w:rsidR="009361B3" w:rsidRPr="009361B3" w:rsidRDefault="009361B3" w:rsidP="009361B3">
      <w:pPr>
        <w:jc w:val="both"/>
        <w:rPr>
          <w:rFonts w:ascii="Century Gothic" w:eastAsia="Arial" w:hAnsi="Century Gothic" w:cs="Arial"/>
          <w:color w:val="000000"/>
          <w:sz w:val="20"/>
        </w:rPr>
      </w:pPr>
      <w:r w:rsidRPr="009361B3">
        <w:rPr>
          <w:rFonts w:ascii="Century Gothic" w:eastAsia="Arial" w:hAnsi="Century Gothic" w:cs="Arial"/>
          <w:color w:val="000000"/>
          <w:sz w:val="20"/>
        </w:rPr>
        <w:t>Se sugiere una depreciación de 5 años para equipos de oficina empleados en el desarrollo de proyectos de investigación.</w:t>
      </w:r>
    </w:p>
    <w:p w14:paraId="0A875310" w14:textId="77777777" w:rsidR="009361B3" w:rsidRPr="009361B3" w:rsidRDefault="009361B3" w:rsidP="009361B3">
      <w:pPr>
        <w:rPr>
          <w:rFonts w:ascii="Century Gothic" w:eastAsia="Arial" w:hAnsi="Century Gothic" w:cs="Arial"/>
          <w:color w:val="000000"/>
          <w:sz w:val="20"/>
        </w:rPr>
      </w:pPr>
    </w:p>
    <w:p w14:paraId="048A374D" w14:textId="77777777" w:rsidR="00E072CE" w:rsidRDefault="009361B3" w:rsidP="009361B3">
      <w:pPr>
        <w:tabs>
          <w:tab w:val="left" w:pos="990"/>
        </w:tabs>
        <w:jc w:val="both"/>
        <w:rPr>
          <w:rFonts w:ascii="Arial" w:eastAsia="Arial" w:hAnsi="Arial" w:cs="Arial"/>
        </w:rPr>
      </w:pPr>
      <w:r w:rsidRPr="009361B3">
        <w:rPr>
          <w:rFonts w:ascii="Century Gothic" w:eastAsia="Arial" w:hAnsi="Century Gothic" w:cs="Arial"/>
          <w:sz w:val="20"/>
        </w:rPr>
        <w:t>Para el caso de la Universidad de Boyacá, un computador de oficina promedio tiene un costo de $10.000.000, que incluye el software básico de operación (office), considerando la depreciación, el valor de uso por mes de un computador es $166.700</w:t>
      </w:r>
      <w:r>
        <w:rPr>
          <w:rFonts w:ascii="Arial" w:eastAsia="Arial" w:hAnsi="Arial" w:cs="Arial"/>
        </w:rPr>
        <w:t>.</w:t>
      </w:r>
    </w:p>
    <w:p w14:paraId="45783813" w14:textId="77777777" w:rsidR="00E072CE" w:rsidRDefault="00E072CE" w:rsidP="009361B3">
      <w:pPr>
        <w:tabs>
          <w:tab w:val="left" w:pos="990"/>
        </w:tabs>
        <w:jc w:val="both"/>
        <w:rPr>
          <w:rFonts w:ascii="Arial" w:eastAsia="Arial" w:hAnsi="Arial" w:cs="Arial"/>
        </w:rPr>
      </w:pPr>
    </w:p>
    <w:p w14:paraId="300C0619" w14:textId="77777777" w:rsidR="009361B3" w:rsidRPr="009361B3" w:rsidRDefault="009361B3" w:rsidP="009361B3">
      <w:pPr>
        <w:jc w:val="both"/>
        <w:rPr>
          <w:rFonts w:ascii="Century Gothic" w:eastAsia="Arial" w:hAnsi="Century Gothic" w:cs="Arial"/>
          <w:sz w:val="20"/>
        </w:rPr>
      </w:pPr>
      <w:r w:rsidRPr="009361B3">
        <w:rPr>
          <w:rFonts w:ascii="Century Gothic" w:eastAsia="Arial" w:hAnsi="Century Gothic" w:cs="Arial"/>
          <w:sz w:val="20"/>
        </w:rPr>
        <w:t>Una impresora de oficina tiene un costo de $3.800.000, considerando la depreciación, el valor de uso mensual es $63.400.</w:t>
      </w:r>
    </w:p>
    <w:p w14:paraId="5852B4B6" w14:textId="77777777" w:rsidR="009361B3" w:rsidRDefault="009361B3" w:rsidP="009361B3">
      <w:pPr>
        <w:jc w:val="both"/>
        <w:rPr>
          <w:rFonts w:ascii="Arial" w:eastAsia="Arial" w:hAnsi="Arial" w:cs="Arial"/>
        </w:rPr>
      </w:pPr>
    </w:p>
    <w:p w14:paraId="77EB9CD4" w14:textId="77777777" w:rsidR="009361B3" w:rsidRDefault="009361B3" w:rsidP="009361B3">
      <w:pPr>
        <w:jc w:val="both"/>
        <w:rPr>
          <w:rFonts w:ascii="Arial" w:eastAsia="Arial" w:hAnsi="Arial" w:cs="Arial"/>
        </w:rPr>
      </w:pPr>
      <w:r>
        <w:rPr>
          <w:rFonts w:ascii="Arial" w:eastAsia="Arial" w:hAnsi="Arial" w:cs="Arial"/>
        </w:rPr>
        <w:t xml:space="preserve"> </w:t>
      </w:r>
    </w:p>
    <w:p w14:paraId="24EC74BE" w14:textId="77777777" w:rsidR="009361B3" w:rsidRPr="009361B3" w:rsidRDefault="009361B3" w:rsidP="006B22BA">
      <w:pPr>
        <w:widowControl/>
        <w:numPr>
          <w:ilvl w:val="0"/>
          <w:numId w:val="6"/>
        </w:numPr>
        <w:pBdr>
          <w:top w:val="nil"/>
          <w:left w:val="nil"/>
          <w:bottom w:val="nil"/>
          <w:right w:val="nil"/>
          <w:between w:val="nil"/>
        </w:pBdr>
        <w:autoSpaceDE/>
        <w:autoSpaceDN/>
        <w:ind w:left="284" w:hanging="284"/>
        <w:jc w:val="both"/>
        <w:rPr>
          <w:rFonts w:ascii="Century Gothic" w:eastAsia="Arial" w:hAnsi="Century Gothic" w:cs="Arial"/>
          <w:b/>
          <w:color w:val="000000"/>
          <w:sz w:val="20"/>
        </w:rPr>
      </w:pPr>
      <w:r w:rsidRPr="009361B3">
        <w:rPr>
          <w:rFonts w:ascii="Century Gothic" w:eastAsia="Arial" w:hAnsi="Century Gothic" w:cs="Arial"/>
          <w:b/>
          <w:color w:val="000000"/>
          <w:sz w:val="20"/>
        </w:rPr>
        <w:t xml:space="preserve">Rubro de laboratorios: </w:t>
      </w:r>
    </w:p>
    <w:p w14:paraId="1E475D17" w14:textId="77777777" w:rsidR="009361B3" w:rsidRPr="009361B3" w:rsidRDefault="009361B3" w:rsidP="009361B3">
      <w:pPr>
        <w:rPr>
          <w:rFonts w:ascii="Century Gothic" w:eastAsia="Arial" w:hAnsi="Century Gothic" w:cs="Arial"/>
          <w:color w:val="000000"/>
          <w:sz w:val="20"/>
        </w:rPr>
      </w:pPr>
    </w:p>
    <w:p w14:paraId="32CAFA72" w14:textId="77777777" w:rsidR="009361B3" w:rsidRPr="009361B3" w:rsidRDefault="009361B3" w:rsidP="009361B3">
      <w:pPr>
        <w:jc w:val="both"/>
        <w:rPr>
          <w:rFonts w:ascii="Century Gothic" w:eastAsia="Arial" w:hAnsi="Century Gothic" w:cs="Arial"/>
          <w:b/>
          <w:color w:val="000000"/>
          <w:sz w:val="20"/>
        </w:rPr>
      </w:pPr>
      <w:r w:rsidRPr="009361B3">
        <w:rPr>
          <w:rFonts w:ascii="Century Gothic" w:eastAsia="Arial" w:hAnsi="Century Gothic" w:cs="Arial"/>
          <w:color w:val="000000"/>
          <w:sz w:val="20"/>
        </w:rPr>
        <w:t>Este rubro se considera cuando se emplea el 50% o más de los equipos instalados en el laboratorio.</w:t>
      </w:r>
      <w:r w:rsidRPr="009361B3">
        <w:rPr>
          <w:rFonts w:ascii="Century Gothic" w:eastAsia="Arial" w:hAnsi="Century Gothic" w:cs="Arial"/>
          <w:b/>
          <w:color w:val="000000"/>
          <w:sz w:val="20"/>
        </w:rPr>
        <w:t xml:space="preserve"> </w:t>
      </w:r>
    </w:p>
    <w:p w14:paraId="2FF6BF02" w14:textId="77777777" w:rsidR="009361B3" w:rsidRPr="009361B3" w:rsidRDefault="009361B3" w:rsidP="009361B3">
      <w:pPr>
        <w:jc w:val="both"/>
        <w:rPr>
          <w:rFonts w:ascii="Century Gothic" w:eastAsia="Arial" w:hAnsi="Century Gothic" w:cs="Arial"/>
          <w:b/>
          <w:color w:val="000000"/>
          <w:sz w:val="20"/>
        </w:rPr>
      </w:pPr>
    </w:p>
    <w:p w14:paraId="280A702B" w14:textId="77777777" w:rsidR="009361B3" w:rsidRPr="009361B3" w:rsidRDefault="009361B3" w:rsidP="009361B3">
      <w:pPr>
        <w:jc w:val="both"/>
        <w:rPr>
          <w:rFonts w:ascii="Century Gothic" w:eastAsia="Arial" w:hAnsi="Century Gothic" w:cs="Arial"/>
          <w:sz w:val="20"/>
        </w:rPr>
      </w:pPr>
      <w:r w:rsidRPr="009361B3">
        <w:rPr>
          <w:rFonts w:ascii="Century Gothic" w:eastAsia="Arial" w:hAnsi="Century Gothic" w:cs="Arial"/>
          <w:sz w:val="20"/>
        </w:rPr>
        <w:t xml:space="preserve">Costo laboratorio (años) = Costo anual laboratorio </w:t>
      </w:r>
      <w:r w:rsidRPr="009361B3">
        <w:rPr>
          <w:rFonts w:ascii="Century Gothic" w:hAnsi="Century Gothic"/>
          <w:sz w:val="20"/>
        </w:rPr>
        <w:t>*</w:t>
      </w:r>
      <w:r w:rsidRPr="009361B3">
        <w:rPr>
          <w:rFonts w:ascii="Century Gothic" w:eastAsia="Arial" w:hAnsi="Century Gothic" w:cs="Arial"/>
          <w:sz w:val="20"/>
        </w:rPr>
        <w:t xml:space="preserve"> # años de uso</w:t>
      </w:r>
    </w:p>
    <w:p w14:paraId="337DDD31" w14:textId="77777777" w:rsidR="009361B3" w:rsidRPr="009361B3" w:rsidRDefault="009361B3" w:rsidP="009361B3">
      <w:pPr>
        <w:pBdr>
          <w:top w:val="nil"/>
          <w:left w:val="nil"/>
          <w:bottom w:val="nil"/>
          <w:right w:val="nil"/>
          <w:between w:val="nil"/>
        </w:pBdr>
        <w:ind w:left="284"/>
        <w:jc w:val="both"/>
        <w:rPr>
          <w:rFonts w:ascii="Century Gothic" w:eastAsia="Arial" w:hAnsi="Century Gothic" w:cs="Arial"/>
          <w:color w:val="000000"/>
          <w:sz w:val="20"/>
        </w:rPr>
      </w:pPr>
    </w:p>
    <w:p w14:paraId="7E9B63C8" w14:textId="77777777" w:rsidR="009361B3" w:rsidRPr="009361B3" w:rsidRDefault="009361B3" w:rsidP="009361B3">
      <w:pPr>
        <w:rPr>
          <w:rFonts w:ascii="Century Gothic" w:eastAsia="Cambria Math" w:hAnsi="Century Gothic" w:cs="Cambria Math"/>
          <w:color w:val="000000"/>
          <w:sz w:val="20"/>
        </w:rPr>
      </w:pPr>
      <m:oMathPara>
        <m:oMath>
          <m:r>
            <w:rPr>
              <w:rFonts w:ascii="Cambria Math" w:eastAsia="Cambria Math" w:hAnsi="Cambria Math" w:cs="Cambria Math"/>
              <w:color w:val="000000"/>
              <w:sz w:val="20"/>
            </w:rPr>
            <m:t xml:space="preserve">Costo anual laboratorio= </m:t>
          </m:r>
          <m:f>
            <m:fPr>
              <m:ctrlPr>
                <w:rPr>
                  <w:rFonts w:ascii="Cambria Math" w:eastAsia="Cambria Math" w:hAnsi="Cambria Math" w:cs="Cambria Math"/>
                  <w:color w:val="000000"/>
                  <w:sz w:val="20"/>
                </w:rPr>
              </m:ctrlPr>
            </m:fPr>
            <m:num>
              <m:r>
                <w:rPr>
                  <w:rFonts w:ascii="Cambria Math" w:eastAsia="Cambria Math" w:hAnsi="Cambria Math" w:cs="Cambria Math"/>
                  <w:color w:val="000000"/>
                  <w:sz w:val="20"/>
                </w:rPr>
                <m:t xml:space="preserve">Costo laboratorio </m:t>
              </m:r>
            </m:num>
            <m:den>
              <m:r>
                <w:rPr>
                  <w:rFonts w:ascii="Cambria Math" w:eastAsia="Cambria Math" w:hAnsi="Cambria Math" w:cs="Cambria Math"/>
                  <w:color w:val="000000"/>
                  <w:sz w:val="20"/>
                </w:rPr>
                <m:t>Número de años depreciación</m:t>
              </m:r>
            </m:den>
          </m:f>
        </m:oMath>
      </m:oMathPara>
    </w:p>
    <w:p w14:paraId="024B8893" w14:textId="77777777" w:rsidR="009361B3" w:rsidRPr="009361B3" w:rsidRDefault="009361B3" w:rsidP="009361B3">
      <w:pPr>
        <w:rPr>
          <w:rFonts w:ascii="Century Gothic" w:eastAsia="Arial" w:hAnsi="Century Gothic" w:cs="Arial"/>
          <w:color w:val="000000"/>
          <w:sz w:val="20"/>
        </w:rPr>
      </w:pPr>
    </w:p>
    <w:p w14:paraId="26C32A86" w14:textId="77777777" w:rsidR="009361B3" w:rsidRPr="009361B3" w:rsidRDefault="009361B3" w:rsidP="009361B3">
      <w:pPr>
        <w:jc w:val="both"/>
        <w:rPr>
          <w:rFonts w:ascii="Century Gothic" w:eastAsia="Arial" w:hAnsi="Century Gothic" w:cs="Arial"/>
          <w:color w:val="000000"/>
          <w:sz w:val="20"/>
        </w:rPr>
      </w:pPr>
      <w:r w:rsidRPr="009361B3">
        <w:rPr>
          <w:rFonts w:ascii="Century Gothic" w:eastAsia="Arial" w:hAnsi="Century Gothic" w:cs="Arial"/>
          <w:color w:val="000000"/>
          <w:sz w:val="20"/>
        </w:rPr>
        <w:t>Se sugiere una depreciación de 10 años para laboratorios empleados en proyectos de investigación.</w:t>
      </w:r>
    </w:p>
    <w:p w14:paraId="28431639" w14:textId="77777777" w:rsidR="009361B3" w:rsidRPr="009361B3" w:rsidRDefault="009361B3" w:rsidP="009361B3">
      <w:pPr>
        <w:rPr>
          <w:rFonts w:ascii="Century Gothic" w:eastAsia="Arial" w:hAnsi="Century Gothic" w:cs="Arial"/>
          <w:color w:val="000000"/>
          <w:sz w:val="20"/>
        </w:rPr>
      </w:pPr>
    </w:p>
    <w:p w14:paraId="30B85463" w14:textId="77777777" w:rsidR="009361B3" w:rsidRPr="009361B3" w:rsidRDefault="009361B3" w:rsidP="009361B3">
      <w:pPr>
        <w:jc w:val="both"/>
        <w:rPr>
          <w:rFonts w:ascii="Century Gothic" w:eastAsia="Arial" w:hAnsi="Century Gothic" w:cs="Arial"/>
          <w:sz w:val="20"/>
        </w:rPr>
      </w:pPr>
      <w:r w:rsidRPr="009361B3">
        <w:rPr>
          <w:rFonts w:ascii="Century Gothic" w:eastAsia="Arial" w:hAnsi="Century Gothic" w:cs="Arial"/>
          <w:sz w:val="20"/>
        </w:rPr>
        <w:t xml:space="preserve">Costo laboratorio (mes) = Costo mensual laboratorio </w:t>
      </w:r>
      <w:r w:rsidRPr="009361B3">
        <w:rPr>
          <w:rFonts w:ascii="Century Gothic" w:hAnsi="Century Gothic"/>
          <w:sz w:val="20"/>
        </w:rPr>
        <w:t>*</w:t>
      </w:r>
      <w:r w:rsidRPr="009361B3">
        <w:rPr>
          <w:rFonts w:ascii="Century Gothic" w:eastAsia="Arial" w:hAnsi="Century Gothic" w:cs="Arial"/>
          <w:sz w:val="20"/>
        </w:rPr>
        <w:t xml:space="preserve"> # meses de uso</w:t>
      </w:r>
    </w:p>
    <w:p w14:paraId="2A8A1EFA" w14:textId="77777777" w:rsidR="009361B3" w:rsidRPr="009361B3" w:rsidRDefault="009361B3" w:rsidP="009361B3">
      <w:pPr>
        <w:pBdr>
          <w:top w:val="nil"/>
          <w:left w:val="nil"/>
          <w:bottom w:val="nil"/>
          <w:right w:val="nil"/>
          <w:between w:val="nil"/>
        </w:pBdr>
        <w:ind w:left="284"/>
        <w:jc w:val="both"/>
        <w:rPr>
          <w:rFonts w:ascii="Century Gothic" w:eastAsia="Arial" w:hAnsi="Century Gothic" w:cs="Arial"/>
          <w:color w:val="000000"/>
          <w:sz w:val="20"/>
        </w:rPr>
      </w:pPr>
    </w:p>
    <w:p w14:paraId="0FD31B77" w14:textId="77777777" w:rsidR="009361B3" w:rsidRPr="009361B3" w:rsidRDefault="009361B3" w:rsidP="009361B3">
      <w:pPr>
        <w:rPr>
          <w:rFonts w:ascii="Century Gothic" w:eastAsia="Cambria Math" w:hAnsi="Century Gothic" w:cs="Cambria Math"/>
          <w:color w:val="000000"/>
          <w:sz w:val="20"/>
        </w:rPr>
      </w:pPr>
      <m:oMathPara>
        <m:oMath>
          <m:r>
            <w:rPr>
              <w:rFonts w:ascii="Cambria Math" w:eastAsia="Cambria Math" w:hAnsi="Cambria Math" w:cs="Cambria Math"/>
              <w:color w:val="000000"/>
              <w:sz w:val="20"/>
            </w:rPr>
            <m:t xml:space="preserve">Costo mensual laboratorio= </m:t>
          </m:r>
          <m:f>
            <m:fPr>
              <m:ctrlPr>
                <w:rPr>
                  <w:rFonts w:ascii="Cambria Math" w:eastAsia="Cambria Math" w:hAnsi="Cambria Math" w:cs="Cambria Math"/>
                  <w:color w:val="000000"/>
                  <w:sz w:val="20"/>
                </w:rPr>
              </m:ctrlPr>
            </m:fPr>
            <m:num>
              <m:r>
                <w:rPr>
                  <w:rFonts w:ascii="Cambria Math" w:eastAsia="Cambria Math" w:hAnsi="Cambria Math" w:cs="Cambria Math"/>
                  <w:color w:val="000000"/>
                  <w:sz w:val="20"/>
                </w:rPr>
                <m:t xml:space="preserve">Costo anual laboratorio </m:t>
              </m:r>
            </m:num>
            <m:den>
              <m:r>
                <w:rPr>
                  <w:rFonts w:ascii="Cambria Math" w:eastAsia="Cambria Math" w:hAnsi="Cambria Math" w:cs="Cambria Math"/>
                  <w:color w:val="000000"/>
                  <w:sz w:val="20"/>
                </w:rPr>
                <m:t>12</m:t>
              </m:r>
            </m:den>
          </m:f>
        </m:oMath>
      </m:oMathPara>
    </w:p>
    <w:p w14:paraId="06E6CC6D" w14:textId="77777777" w:rsidR="009361B3" w:rsidRPr="009361B3" w:rsidRDefault="009361B3" w:rsidP="009361B3">
      <w:pPr>
        <w:rPr>
          <w:rFonts w:ascii="Century Gothic" w:eastAsia="Arial" w:hAnsi="Century Gothic" w:cs="Arial"/>
          <w:color w:val="000000"/>
          <w:sz w:val="20"/>
        </w:rPr>
      </w:pPr>
    </w:p>
    <w:p w14:paraId="5F3D36AE" w14:textId="77777777" w:rsidR="009361B3" w:rsidRDefault="009361B3" w:rsidP="009361B3">
      <w:pPr>
        <w:rPr>
          <w:rFonts w:ascii="Arial" w:eastAsia="Arial" w:hAnsi="Arial" w:cs="Arial"/>
          <w:color w:val="000000"/>
        </w:rPr>
      </w:pPr>
      <w:r w:rsidRPr="009361B3">
        <w:rPr>
          <w:rFonts w:ascii="Century Gothic" w:eastAsia="Arial" w:hAnsi="Century Gothic" w:cs="Arial"/>
          <w:b/>
          <w:sz w:val="20"/>
        </w:rPr>
        <w:t>Cuadro 4.</w:t>
      </w:r>
      <w:r w:rsidRPr="009361B3">
        <w:rPr>
          <w:rFonts w:ascii="Century Gothic" w:eastAsia="Arial" w:hAnsi="Century Gothic" w:cs="Arial"/>
          <w:sz w:val="20"/>
        </w:rPr>
        <w:t xml:space="preserve"> </w:t>
      </w:r>
      <w:r w:rsidRPr="009361B3">
        <w:rPr>
          <w:rFonts w:ascii="Century Gothic" w:eastAsia="Arial" w:hAnsi="Century Gothic" w:cs="Arial"/>
          <w:color w:val="000000"/>
          <w:sz w:val="20"/>
        </w:rPr>
        <w:t>Laboratorios de la Universidad de Boyacá</w:t>
      </w:r>
      <w:r>
        <w:rPr>
          <w:rFonts w:ascii="Arial" w:eastAsia="Arial" w:hAnsi="Arial" w:cs="Arial"/>
          <w:color w:val="000000"/>
        </w:rPr>
        <w:t xml:space="preserve">.  </w:t>
      </w:r>
    </w:p>
    <w:p w14:paraId="4A679D2F" w14:textId="77777777" w:rsidR="009361B3" w:rsidRPr="009361B3" w:rsidRDefault="009361B3" w:rsidP="009361B3">
      <w:pPr>
        <w:tabs>
          <w:tab w:val="left" w:pos="990"/>
        </w:tabs>
        <w:jc w:val="both"/>
        <w:rPr>
          <w:rFonts w:ascii="Century Gothic" w:eastAsia="Arial" w:hAnsi="Century Gothic" w:cs="Arial"/>
          <w:sz w:val="20"/>
        </w:rPr>
      </w:pPr>
      <w:r w:rsidRPr="009361B3">
        <w:rPr>
          <w:rFonts w:ascii="Century Gothic" w:eastAsia="Arial" w:hAnsi="Century Gothic" w:cs="Arial"/>
          <w:sz w:val="20"/>
        </w:rPr>
        <w:t xml:space="preserve"> </w:t>
      </w:r>
    </w:p>
    <w:tbl>
      <w:tblPr>
        <w:tblW w:w="8349" w:type="dxa"/>
        <w:jc w:val="center"/>
        <w:tblLayout w:type="fixed"/>
        <w:tblLook w:val="0400" w:firstRow="0" w:lastRow="0" w:firstColumn="0" w:lastColumn="0" w:noHBand="0" w:noVBand="1"/>
      </w:tblPr>
      <w:tblGrid>
        <w:gridCol w:w="5891"/>
        <w:gridCol w:w="1324"/>
        <w:gridCol w:w="1134"/>
      </w:tblGrid>
      <w:tr w:rsidR="00AC0055" w:rsidRPr="00AC0055" w14:paraId="7F477002" w14:textId="77777777" w:rsidTr="00981A4F">
        <w:trPr>
          <w:trHeight w:val="249"/>
          <w:jc w:val="center"/>
        </w:trPr>
        <w:tc>
          <w:tcPr>
            <w:tcW w:w="589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10C6C9E" w14:textId="795D726A" w:rsidR="00AC0055" w:rsidRPr="00AC0055" w:rsidRDefault="00AC0055" w:rsidP="00981A4F">
            <w:pPr>
              <w:tabs>
                <w:tab w:val="left" w:pos="990"/>
              </w:tabs>
              <w:jc w:val="center"/>
              <w:rPr>
                <w:rFonts w:ascii="Century Gothic" w:eastAsia="Arial" w:hAnsi="Century Gothic" w:cs="Arial"/>
                <w:b/>
                <w:sz w:val="18"/>
                <w:szCs w:val="18"/>
              </w:rPr>
            </w:pPr>
            <w:r w:rsidRPr="00AC0055">
              <w:rPr>
                <w:rFonts w:ascii="Century Gothic" w:eastAsia="Arial" w:hAnsi="Century Gothic" w:cs="Arial"/>
                <w:b/>
                <w:sz w:val="18"/>
                <w:szCs w:val="18"/>
              </w:rPr>
              <w:t>LABORATORIO</w:t>
            </w:r>
          </w:p>
        </w:tc>
        <w:tc>
          <w:tcPr>
            <w:tcW w:w="1324" w:type="dxa"/>
            <w:tcBorders>
              <w:top w:val="single" w:sz="12" w:space="0" w:color="000000"/>
              <w:left w:val="single" w:sz="12" w:space="0" w:color="000000"/>
              <w:bottom w:val="single" w:sz="12" w:space="0" w:color="000000"/>
              <w:right w:val="single" w:sz="12" w:space="0" w:color="000000"/>
            </w:tcBorders>
            <w:vAlign w:val="center"/>
          </w:tcPr>
          <w:p w14:paraId="04AFEBED" w14:textId="10FB3BEE" w:rsidR="00AC0055" w:rsidRPr="00AC0055" w:rsidRDefault="00AC0055" w:rsidP="00981A4F">
            <w:pPr>
              <w:tabs>
                <w:tab w:val="left" w:pos="990"/>
              </w:tabs>
              <w:jc w:val="center"/>
              <w:rPr>
                <w:rFonts w:ascii="Century Gothic" w:eastAsia="Arial" w:hAnsi="Century Gothic" w:cs="Arial"/>
                <w:b/>
                <w:sz w:val="18"/>
                <w:szCs w:val="18"/>
              </w:rPr>
            </w:pPr>
            <w:r w:rsidRPr="00AC0055">
              <w:rPr>
                <w:rFonts w:ascii="Century Gothic" w:eastAsia="Arial" w:hAnsi="Century Gothic" w:cs="Arial"/>
                <w:b/>
                <w:sz w:val="18"/>
                <w:szCs w:val="18"/>
              </w:rPr>
              <w:t>Costo día</w:t>
            </w:r>
          </w:p>
          <w:p w14:paraId="6BFAA6C1" w14:textId="77777777" w:rsidR="00AC0055" w:rsidRPr="00AC0055" w:rsidRDefault="00AC0055" w:rsidP="00981A4F">
            <w:pPr>
              <w:tabs>
                <w:tab w:val="left" w:pos="990"/>
              </w:tabs>
              <w:jc w:val="center"/>
              <w:rPr>
                <w:rFonts w:ascii="Century Gothic" w:eastAsia="Arial" w:hAnsi="Century Gothic" w:cs="Arial"/>
                <w:sz w:val="18"/>
                <w:szCs w:val="18"/>
              </w:rPr>
            </w:pPr>
            <w:r w:rsidRPr="00AC0055">
              <w:rPr>
                <w:rFonts w:ascii="Century Gothic" w:eastAsia="Arial" w:hAnsi="Century Gothic" w:cs="Arial"/>
                <w:sz w:val="18"/>
                <w:szCs w:val="18"/>
              </w:rPr>
              <w:t>$</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09DC3B25" w14:textId="77777777" w:rsidR="00AC0055" w:rsidRPr="00AC0055" w:rsidRDefault="00AC0055" w:rsidP="00981A4F">
            <w:pPr>
              <w:tabs>
                <w:tab w:val="left" w:pos="990"/>
              </w:tabs>
              <w:jc w:val="center"/>
              <w:rPr>
                <w:rFonts w:ascii="Century Gothic" w:eastAsia="Arial" w:hAnsi="Century Gothic" w:cs="Arial"/>
                <w:b/>
                <w:sz w:val="18"/>
                <w:szCs w:val="18"/>
              </w:rPr>
            </w:pPr>
            <w:r w:rsidRPr="00AC0055">
              <w:rPr>
                <w:rFonts w:ascii="Century Gothic" w:eastAsia="Arial" w:hAnsi="Century Gothic" w:cs="Arial"/>
                <w:b/>
                <w:sz w:val="18"/>
                <w:szCs w:val="18"/>
              </w:rPr>
              <w:t>Costo mes</w:t>
            </w:r>
          </w:p>
          <w:p w14:paraId="60D5A5D3" w14:textId="77777777" w:rsidR="00AC0055" w:rsidRPr="00AC0055" w:rsidRDefault="00AC0055" w:rsidP="00981A4F">
            <w:pPr>
              <w:tabs>
                <w:tab w:val="left" w:pos="990"/>
              </w:tabs>
              <w:jc w:val="center"/>
              <w:rPr>
                <w:rFonts w:ascii="Century Gothic" w:eastAsia="Arial" w:hAnsi="Century Gothic" w:cs="Arial"/>
                <w:sz w:val="18"/>
                <w:szCs w:val="18"/>
              </w:rPr>
            </w:pPr>
            <w:r w:rsidRPr="00AC0055">
              <w:rPr>
                <w:rFonts w:ascii="Century Gothic" w:eastAsia="Arial" w:hAnsi="Century Gothic" w:cs="Arial"/>
                <w:sz w:val="18"/>
                <w:szCs w:val="18"/>
              </w:rPr>
              <w:t>$</w:t>
            </w:r>
          </w:p>
        </w:tc>
      </w:tr>
      <w:tr w:rsidR="00AC0055" w:rsidRPr="00AC0055" w14:paraId="32C59B6E" w14:textId="77777777" w:rsidTr="00981A4F">
        <w:trPr>
          <w:trHeight w:val="270"/>
          <w:jc w:val="center"/>
        </w:trPr>
        <w:tc>
          <w:tcPr>
            <w:tcW w:w="5891"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72A0ED3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 xml:space="preserve">Laboratorio de análisis de movimiento </w:t>
            </w:r>
          </w:p>
        </w:tc>
        <w:tc>
          <w:tcPr>
            <w:tcW w:w="1324" w:type="dxa"/>
            <w:tcBorders>
              <w:top w:val="single" w:sz="12" w:space="0" w:color="000000"/>
              <w:left w:val="single" w:sz="12" w:space="0" w:color="000000"/>
              <w:bottom w:val="single" w:sz="4" w:space="0" w:color="000000"/>
              <w:right w:val="single" w:sz="12" w:space="0" w:color="000000"/>
            </w:tcBorders>
            <w:vAlign w:val="center"/>
          </w:tcPr>
          <w:p w14:paraId="22B8635E"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33.344</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16C8DCA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666.870</w:t>
            </w:r>
          </w:p>
        </w:tc>
      </w:tr>
      <w:tr w:rsidR="00AC0055" w:rsidRPr="00AC0055" w14:paraId="34D18824" w14:textId="77777777" w:rsidTr="00981A4F">
        <w:trPr>
          <w:trHeight w:val="268"/>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1E89D9B"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anatomía 3D</w:t>
            </w:r>
          </w:p>
        </w:tc>
        <w:tc>
          <w:tcPr>
            <w:tcW w:w="1324" w:type="dxa"/>
            <w:tcBorders>
              <w:top w:val="single" w:sz="4" w:space="0" w:color="000000"/>
              <w:left w:val="single" w:sz="12" w:space="0" w:color="000000"/>
              <w:bottom w:val="single" w:sz="4" w:space="0" w:color="000000"/>
              <w:right w:val="single" w:sz="12" w:space="0" w:color="000000"/>
            </w:tcBorders>
            <w:vAlign w:val="center"/>
          </w:tcPr>
          <w:p w14:paraId="33F32A90"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67.933</w:t>
            </w:r>
          </w:p>
        </w:tc>
        <w:tc>
          <w:tcPr>
            <w:tcW w:w="1134" w:type="dxa"/>
            <w:tcBorders>
              <w:top w:val="single" w:sz="4" w:space="0" w:color="000000"/>
              <w:left w:val="single" w:sz="12" w:space="0" w:color="000000"/>
              <w:bottom w:val="single" w:sz="4" w:space="0" w:color="000000"/>
              <w:right w:val="single" w:sz="12" w:space="0" w:color="000000"/>
            </w:tcBorders>
            <w:vAlign w:val="center"/>
          </w:tcPr>
          <w:p w14:paraId="12B4955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1.358.657</w:t>
            </w:r>
          </w:p>
        </w:tc>
      </w:tr>
      <w:tr w:rsidR="00AC0055" w:rsidRPr="00AC0055" w14:paraId="42801C9B" w14:textId="77777777" w:rsidTr="00981A4F">
        <w:trPr>
          <w:trHeight w:val="271"/>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56091A3"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cardiorrespiratoria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44BFFBC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186.611</w:t>
            </w:r>
          </w:p>
        </w:tc>
        <w:tc>
          <w:tcPr>
            <w:tcW w:w="1134" w:type="dxa"/>
            <w:tcBorders>
              <w:top w:val="single" w:sz="4" w:space="0" w:color="000000"/>
              <w:left w:val="single" w:sz="12" w:space="0" w:color="000000"/>
              <w:bottom w:val="single" w:sz="4" w:space="0" w:color="000000"/>
              <w:right w:val="single" w:sz="12" w:space="0" w:color="000000"/>
            </w:tcBorders>
            <w:vAlign w:val="center"/>
          </w:tcPr>
          <w:p w14:paraId="142AA17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3.732.219</w:t>
            </w:r>
          </w:p>
        </w:tc>
      </w:tr>
      <w:tr w:rsidR="00AC0055" w:rsidRPr="00AC0055" w14:paraId="517C8D99" w14:textId="77777777" w:rsidTr="00981A4F">
        <w:trPr>
          <w:trHeight w:val="133"/>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7D634C2"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cirugía experimental</w:t>
            </w:r>
          </w:p>
        </w:tc>
        <w:tc>
          <w:tcPr>
            <w:tcW w:w="1324" w:type="dxa"/>
            <w:tcBorders>
              <w:top w:val="single" w:sz="4" w:space="0" w:color="000000"/>
              <w:left w:val="single" w:sz="12" w:space="0" w:color="000000"/>
              <w:bottom w:val="single" w:sz="4" w:space="0" w:color="000000"/>
              <w:right w:val="single" w:sz="12" w:space="0" w:color="000000"/>
            </w:tcBorders>
            <w:vAlign w:val="center"/>
          </w:tcPr>
          <w:p w14:paraId="7FB2D72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68.517</w:t>
            </w:r>
          </w:p>
        </w:tc>
        <w:tc>
          <w:tcPr>
            <w:tcW w:w="1134" w:type="dxa"/>
            <w:tcBorders>
              <w:top w:val="single" w:sz="4" w:space="0" w:color="000000"/>
              <w:left w:val="single" w:sz="12" w:space="0" w:color="000000"/>
              <w:bottom w:val="single" w:sz="4" w:space="0" w:color="000000"/>
              <w:right w:val="single" w:sz="12" w:space="0" w:color="000000"/>
            </w:tcBorders>
            <w:vAlign w:val="center"/>
          </w:tcPr>
          <w:p w14:paraId="0AF4195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1.370.350</w:t>
            </w:r>
          </w:p>
        </w:tc>
      </w:tr>
      <w:tr w:rsidR="00AC0055" w:rsidRPr="00AC0055" w14:paraId="7AA15594" w14:textId="77777777" w:rsidTr="00981A4F">
        <w:trPr>
          <w:trHeight w:val="307"/>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250F78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 xml:space="preserve">Laboratorio de epidemiología molecular </w:t>
            </w:r>
          </w:p>
        </w:tc>
        <w:tc>
          <w:tcPr>
            <w:tcW w:w="1324" w:type="dxa"/>
            <w:tcBorders>
              <w:top w:val="single" w:sz="4" w:space="0" w:color="000000"/>
              <w:left w:val="single" w:sz="12" w:space="0" w:color="000000"/>
              <w:bottom w:val="single" w:sz="4" w:space="0" w:color="000000"/>
              <w:right w:val="single" w:sz="12" w:space="0" w:color="000000"/>
            </w:tcBorders>
            <w:vAlign w:val="center"/>
          </w:tcPr>
          <w:p w14:paraId="6733F04B"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85.400</w:t>
            </w:r>
          </w:p>
        </w:tc>
        <w:tc>
          <w:tcPr>
            <w:tcW w:w="1134" w:type="dxa"/>
            <w:tcBorders>
              <w:top w:val="single" w:sz="4" w:space="0" w:color="000000"/>
              <w:left w:val="single" w:sz="12" w:space="0" w:color="000000"/>
              <w:bottom w:val="single" w:sz="4" w:space="0" w:color="000000"/>
              <w:right w:val="single" w:sz="12" w:space="0" w:color="000000"/>
            </w:tcBorders>
            <w:vAlign w:val="center"/>
          </w:tcPr>
          <w:p w14:paraId="4E9664AE"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1.707.999</w:t>
            </w:r>
          </w:p>
        </w:tc>
      </w:tr>
      <w:tr w:rsidR="00AC0055" w:rsidRPr="00AC0055" w14:paraId="176D2892" w14:textId="77777777" w:rsidTr="00981A4F">
        <w:trPr>
          <w:trHeight w:val="270"/>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A5CFDF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 xml:space="preserve">Laboratorio de fisiología </w:t>
            </w:r>
          </w:p>
        </w:tc>
        <w:tc>
          <w:tcPr>
            <w:tcW w:w="1324" w:type="dxa"/>
            <w:tcBorders>
              <w:top w:val="single" w:sz="4" w:space="0" w:color="000000"/>
              <w:left w:val="single" w:sz="12" w:space="0" w:color="000000"/>
              <w:bottom w:val="single" w:sz="4" w:space="0" w:color="000000"/>
              <w:right w:val="single" w:sz="12" w:space="0" w:color="000000"/>
            </w:tcBorders>
            <w:vAlign w:val="center"/>
          </w:tcPr>
          <w:p w14:paraId="7C878F1F"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172.380</w:t>
            </w:r>
          </w:p>
        </w:tc>
        <w:tc>
          <w:tcPr>
            <w:tcW w:w="1134" w:type="dxa"/>
            <w:tcBorders>
              <w:top w:val="single" w:sz="4" w:space="0" w:color="000000"/>
              <w:left w:val="single" w:sz="12" w:space="0" w:color="000000"/>
              <w:bottom w:val="single" w:sz="4" w:space="0" w:color="000000"/>
              <w:right w:val="single" w:sz="12" w:space="0" w:color="000000"/>
            </w:tcBorders>
            <w:vAlign w:val="center"/>
          </w:tcPr>
          <w:p w14:paraId="778A8069"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3.447.592</w:t>
            </w:r>
          </w:p>
        </w:tc>
      </w:tr>
      <w:tr w:rsidR="00AC0055" w:rsidRPr="00AC0055" w14:paraId="70D89938" w14:textId="77777777" w:rsidTr="00981A4F">
        <w:trPr>
          <w:trHeight w:val="273"/>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1BA163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fisioterapia área de práctica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6AF3507C"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2.617</w:t>
            </w:r>
          </w:p>
        </w:tc>
        <w:tc>
          <w:tcPr>
            <w:tcW w:w="1134" w:type="dxa"/>
            <w:tcBorders>
              <w:top w:val="single" w:sz="4" w:space="0" w:color="000000"/>
              <w:left w:val="single" w:sz="12" w:space="0" w:color="000000"/>
              <w:bottom w:val="single" w:sz="4" w:space="0" w:color="000000"/>
              <w:right w:val="single" w:sz="12" w:space="0" w:color="000000"/>
            </w:tcBorders>
            <w:vAlign w:val="center"/>
          </w:tcPr>
          <w:p w14:paraId="1363A5B4"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52.347</w:t>
            </w:r>
          </w:p>
        </w:tc>
      </w:tr>
      <w:tr w:rsidR="00AC0055" w:rsidRPr="00AC0055" w14:paraId="487D5A10" w14:textId="77777777" w:rsidTr="00981A4F">
        <w:trPr>
          <w:trHeight w:val="136"/>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07AE757"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fisioterapia área de ejercicio</w:t>
            </w:r>
          </w:p>
        </w:tc>
        <w:tc>
          <w:tcPr>
            <w:tcW w:w="1324" w:type="dxa"/>
            <w:tcBorders>
              <w:top w:val="single" w:sz="4" w:space="0" w:color="000000"/>
              <w:left w:val="single" w:sz="12" w:space="0" w:color="000000"/>
              <w:bottom w:val="single" w:sz="4" w:space="0" w:color="000000"/>
              <w:right w:val="single" w:sz="12" w:space="0" w:color="000000"/>
            </w:tcBorders>
            <w:vAlign w:val="center"/>
          </w:tcPr>
          <w:p w14:paraId="4609C0F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124.897</w:t>
            </w:r>
          </w:p>
        </w:tc>
        <w:tc>
          <w:tcPr>
            <w:tcW w:w="1134" w:type="dxa"/>
            <w:tcBorders>
              <w:top w:val="single" w:sz="4" w:space="0" w:color="000000"/>
              <w:left w:val="single" w:sz="12" w:space="0" w:color="000000"/>
              <w:bottom w:val="single" w:sz="4" w:space="0" w:color="000000"/>
              <w:right w:val="single" w:sz="12" w:space="0" w:color="000000"/>
            </w:tcBorders>
            <w:vAlign w:val="center"/>
          </w:tcPr>
          <w:p w14:paraId="7F3C545C"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2.497.936</w:t>
            </w:r>
          </w:p>
        </w:tc>
      </w:tr>
      <w:tr w:rsidR="00AC0055" w:rsidRPr="00AC0055" w14:paraId="0C7405C8" w14:textId="77777777" w:rsidTr="00981A4F">
        <w:trPr>
          <w:trHeight w:val="153"/>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BF4EF6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histología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4E91293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116.693</w:t>
            </w:r>
          </w:p>
        </w:tc>
        <w:tc>
          <w:tcPr>
            <w:tcW w:w="1134" w:type="dxa"/>
            <w:tcBorders>
              <w:top w:val="single" w:sz="4" w:space="0" w:color="000000"/>
              <w:left w:val="single" w:sz="12" w:space="0" w:color="000000"/>
              <w:bottom w:val="single" w:sz="4" w:space="0" w:color="000000"/>
              <w:right w:val="single" w:sz="12" w:space="0" w:color="000000"/>
            </w:tcBorders>
            <w:vAlign w:val="center"/>
          </w:tcPr>
          <w:p w14:paraId="31E72B47"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2.333.851</w:t>
            </w:r>
          </w:p>
        </w:tc>
      </w:tr>
      <w:tr w:rsidR="00AC0055" w:rsidRPr="00AC0055" w14:paraId="3244457D"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A0E8BF7"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 xml:space="preserve">Laboratorio de </w:t>
            </w:r>
            <w:proofErr w:type="spellStart"/>
            <w:r w:rsidRPr="00AC0055">
              <w:rPr>
                <w:rFonts w:ascii="Century Gothic" w:eastAsia="Arial" w:hAnsi="Century Gothic" w:cs="Arial"/>
                <w:sz w:val="18"/>
                <w:szCs w:val="18"/>
              </w:rPr>
              <w:t>inmuno</w:t>
            </w:r>
            <w:proofErr w:type="spellEnd"/>
            <w:r w:rsidRPr="00AC0055">
              <w:rPr>
                <w:rFonts w:ascii="Century Gothic" w:eastAsia="Arial" w:hAnsi="Century Gothic" w:cs="Arial"/>
                <w:sz w:val="18"/>
                <w:szCs w:val="18"/>
              </w:rPr>
              <w:t xml:space="preserve"> – hematología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7B1C796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214.291</w:t>
            </w:r>
          </w:p>
        </w:tc>
        <w:tc>
          <w:tcPr>
            <w:tcW w:w="1134" w:type="dxa"/>
            <w:tcBorders>
              <w:top w:val="single" w:sz="4" w:space="0" w:color="000000"/>
              <w:left w:val="single" w:sz="12" w:space="0" w:color="000000"/>
              <w:bottom w:val="single" w:sz="4" w:space="0" w:color="000000"/>
              <w:right w:val="single" w:sz="12" w:space="0" w:color="000000"/>
            </w:tcBorders>
            <w:vAlign w:val="center"/>
          </w:tcPr>
          <w:p w14:paraId="0E6ACCEC"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4.285.830</w:t>
            </w:r>
          </w:p>
        </w:tc>
      </w:tr>
      <w:tr w:rsidR="00AC0055" w:rsidRPr="00AC0055" w14:paraId="4D7E93B9" w14:textId="77777777" w:rsidTr="00981A4F">
        <w:trPr>
          <w:trHeight w:val="48"/>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02A9864"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morfología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7D24EED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67.659</w:t>
            </w:r>
          </w:p>
        </w:tc>
        <w:tc>
          <w:tcPr>
            <w:tcW w:w="1134" w:type="dxa"/>
            <w:tcBorders>
              <w:top w:val="single" w:sz="4" w:space="0" w:color="000000"/>
              <w:left w:val="single" w:sz="12" w:space="0" w:color="000000"/>
              <w:bottom w:val="single" w:sz="4" w:space="0" w:color="000000"/>
              <w:right w:val="single" w:sz="12" w:space="0" w:color="000000"/>
            </w:tcBorders>
            <w:vAlign w:val="center"/>
          </w:tcPr>
          <w:p w14:paraId="0CEBCF5B"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1.353.189</w:t>
            </w:r>
          </w:p>
        </w:tc>
      </w:tr>
      <w:tr w:rsidR="00AC0055" w:rsidRPr="00AC0055" w14:paraId="210B20BB" w14:textId="77777777" w:rsidTr="00981A4F">
        <w:trPr>
          <w:trHeight w:val="6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BF60CDB"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simulación</w:t>
            </w:r>
          </w:p>
        </w:tc>
        <w:tc>
          <w:tcPr>
            <w:tcW w:w="1324" w:type="dxa"/>
            <w:tcBorders>
              <w:top w:val="single" w:sz="4" w:space="0" w:color="000000"/>
              <w:left w:val="single" w:sz="12" w:space="0" w:color="000000"/>
              <w:bottom w:val="single" w:sz="4" w:space="0" w:color="000000"/>
              <w:right w:val="single" w:sz="12" w:space="0" w:color="000000"/>
            </w:tcBorders>
            <w:vAlign w:val="center"/>
          </w:tcPr>
          <w:p w14:paraId="7957EF9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244.225</w:t>
            </w:r>
          </w:p>
        </w:tc>
        <w:tc>
          <w:tcPr>
            <w:tcW w:w="1134" w:type="dxa"/>
            <w:tcBorders>
              <w:top w:val="single" w:sz="4" w:space="0" w:color="000000"/>
              <w:left w:val="single" w:sz="12" w:space="0" w:color="000000"/>
              <w:bottom w:val="single" w:sz="4" w:space="0" w:color="000000"/>
              <w:right w:val="single" w:sz="12" w:space="0" w:color="000000"/>
            </w:tcBorders>
            <w:vAlign w:val="center"/>
          </w:tcPr>
          <w:p w14:paraId="3D8E8ED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4.884.493</w:t>
            </w:r>
          </w:p>
        </w:tc>
      </w:tr>
      <w:tr w:rsidR="00AC0055" w:rsidRPr="00AC0055" w14:paraId="47A5F017" w14:textId="77777777" w:rsidTr="00981A4F">
        <w:trPr>
          <w:trHeight w:val="83"/>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2F3701D"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virología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1020DBA2"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62.365</w:t>
            </w:r>
          </w:p>
        </w:tc>
        <w:tc>
          <w:tcPr>
            <w:tcW w:w="1134" w:type="dxa"/>
            <w:tcBorders>
              <w:top w:val="single" w:sz="4" w:space="0" w:color="000000"/>
              <w:left w:val="single" w:sz="12" w:space="0" w:color="000000"/>
              <w:bottom w:val="single" w:sz="4" w:space="0" w:color="000000"/>
              <w:right w:val="single" w:sz="12" w:space="0" w:color="000000"/>
            </w:tcBorders>
            <w:vAlign w:val="center"/>
          </w:tcPr>
          <w:p w14:paraId="57969A2F"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1.247.295</w:t>
            </w:r>
          </w:p>
        </w:tc>
      </w:tr>
      <w:tr w:rsidR="00AC0055" w:rsidRPr="00AC0055" w14:paraId="4D8B95B8" w14:textId="77777777" w:rsidTr="00981A4F">
        <w:trPr>
          <w:trHeight w:val="11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3F8753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 xml:space="preserve">Laboratorio de cámara de </w:t>
            </w:r>
            <w:proofErr w:type="spellStart"/>
            <w:r w:rsidRPr="00AC0055">
              <w:rPr>
                <w:rFonts w:ascii="Century Gothic" w:eastAsia="Arial" w:hAnsi="Century Gothic" w:cs="Arial"/>
                <w:sz w:val="18"/>
                <w:szCs w:val="18"/>
              </w:rPr>
              <w:t>Gessel</w:t>
            </w:r>
            <w:proofErr w:type="spellEnd"/>
          </w:p>
        </w:tc>
        <w:tc>
          <w:tcPr>
            <w:tcW w:w="1324" w:type="dxa"/>
            <w:tcBorders>
              <w:top w:val="single" w:sz="4" w:space="0" w:color="000000"/>
              <w:left w:val="single" w:sz="12" w:space="0" w:color="000000"/>
              <w:bottom w:val="single" w:sz="4" w:space="0" w:color="000000"/>
              <w:right w:val="single" w:sz="12" w:space="0" w:color="000000"/>
            </w:tcBorders>
            <w:vAlign w:val="center"/>
          </w:tcPr>
          <w:p w14:paraId="2DB607DD"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3.666</w:t>
            </w:r>
          </w:p>
        </w:tc>
        <w:tc>
          <w:tcPr>
            <w:tcW w:w="1134" w:type="dxa"/>
            <w:tcBorders>
              <w:top w:val="single" w:sz="4" w:space="0" w:color="000000"/>
              <w:left w:val="single" w:sz="12" w:space="0" w:color="000000"/>
              <w:bottom w:val="single" w:sz="4" w:space="0" w:color="000000"/>
              <w:right w:val="single" w:sz="12" w:space="0" w:color="000000"/>
            </w:tcBorders>
            <w:vAlign w:val="center"/>
          </w:tcPr>
          <w:p w14:paraId="3B58824D"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73.320</w:t>
            </w:r>
          </w:p>
        </w:tc>
      </w:tr>
      <w:tr w:rsidR="00AC0055" w:rsidRPr="00AC0055" w14:paraId="71F6D987" w14:textId="77777777" w:rsidTr="00981A4F">
        <w:trPr>
          <w:trHeight w:val="134"/>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EFB9433"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radio</w:t>
            </w:r>
          </w:p>
        </w:tc>
        <w:tc>
          <w:tcPr>
            <w:tcW w:w="1324" w:type="dxa"/>
            <w:tcBorders>
              <w:top w:val="single" w:sz="4" w:space="0" w:color="000000"/>
              <w:left w:val="single" w:sz="12" w:space="0" w:color="000000"/>
              <w:bottom w:val="single" w:sz="4" w:space="0" w:color="000000"/>
              <w:right w:val="single" w:sz="12" w:space="0" w:color="000000"/>
            </w:tcBorders>
            <w:vAlign w:val="center"/>
          </w:tcPr>
          <w:p w14:paraId="147158FF"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2.415</w:t>
            </w:r>
          </w:p>
        </w:tc>
        <w:tc>
          <w:tcPr>
            <w:tcW w:w="1134" w:type="dxa"/>
            <w:tcBorders>
              <w:top w:val="single" w:sz="4" w:space="0" w:color="000000"/>
              <w:left w:val="single" w:sz="12" w:space="0" w:color="000000"/>
              <w:bottom w:val="single" w:sz="4" w:space="0" w:color="000000"/>
              <w:right w:val="single" w:sz="12" w:space="0" w:color="000000"/>
            </w:tcBorders>
            <w:vAlign w:val="center"/>
          </w:tcPr>
          <w:p w14:paraId="5B6FFAD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48.295</w:t>
            </w:r>
          </w:p>
        </w:tc>
      </w:tr>
      <w:tr w:rsidR="00AC0055" w:rsidRPr="00AC0055" w14:paraId="7CCC3EDE" w14:textId="77777777" w:rsidTr="00981A4F">
        <w:trPr>
          <w:trHeight w:val="151"/>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603FE90"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 xml:space="preserve">Laboratorio de televisión </w:t>
            </w:r>
          </w:p>
        </w:tc>
        <w:tc>
          <w:tcPr>
            <w:tcW w:w="1324" w:type="dxa"/>
            <w:tcBorders>
              <w:top w:val="single" w:sz="4" w:space="0" w:color="000000"/>
              <w:left w:val="single" w:sz="12" w:space="0" w:color="000000"/>
              <w:bottom w:val="single" w:sz="4" w:space="0" w:color="000000"/>
              <w:right w:val="single" w:sz="12" w:space="0" w:color="000000"/>
            </w:tcBorders>
            <w:vAlign w:val="center"/>
          </w:tcPr>
          <w:p w14:paraId="0249B129"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144.305</w:t>
            </w:r>
          </w:p>
        </w:tc>
        <w:tc>
          <w:tcPr>
            <w:tcW w:w="1134" w:type="dxa"/>
            <w:tcBorders>
              <w:top w:val="single" w:sz="4" w:space="0" w:color="000000"/>
              <w:left w:val="single" w:sz="12" w:space="0" w:color="000000"/>
              <w:bottom w:val="single" w:sz="4" w:space="0" w:color="000000"/>
              <w:right w:val="single" w:sz="12" w:space="0" w:color="000000"/>
            </w:tcBorders>
            <w:vAlign w:val="center"/>
          </w:tcPr>
          <w:p w14:paraId="601E1303"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2.886.095</w:t>
            </w:r>
          </w:p>
        </w:tc>
      </w:tr>
      <w:tr w:rsidR="00AC0055" w:rsidRPr="00AC0055" w14:paraId="1B34E205"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294C74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radio</w:t>
            </w:r>
          </w:p>
        </w:tc>
        <w:tc>
          <w:tcPr>
            <w:tcW w:w="1324" w:type="dxa"/>
            <w:tcBorders>
              <w:top w:val="single" w:sz="4" w:space="0" w:color="000000"/>
              <w:left w:val="single" w:sz="12" w:space="0" w:color="000000"/>
              <w:bottom w:val="single" w:sz="4" w:space="0" w:color="000000"/>
              <w:right w:val="single" w:sz="12" w:space="0" w:color="000000"/>
            </w:tcBorders>
            <w:vAlign w:val="center"/>
          </w:tcPr>
          <w:p w14:paraId="60ACE52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18.470</w:t>
            </w:r>
          </w:p>
        </w:tc>
        <w:tc>
          <w:tcPr>
            <w:tcW w:w="1134" w:type="dxa"/>
            <w:tcBorders>
              <w:top w:val="single" w:sz="4" w:space="0" w:color="000000"/>
              <w:left w:val="single" w:sz="12" w:space="0" w:color="000000"/>
              <w:bottom w:val="single" w:sz="4" w:space="0" w:color="000000"/>
              <w:right w:val="single" w:sz="12" w:space="0" w:color="000000"/>
            </w:tcBorders>
            <w:vAlign w:val="center"/>
          </w:tcPr>
          <w:p w14:paraId="63DFC92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369.390</w:t>
            </w:r>
          </w:p>
        </w:tc>
      </w:tr>
      <w:tr w:rsidR="00AC0055" w:rsidRPr="00AC0055" w14:paraId="79E26B48"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6CF8F2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análisis ambiental</w:t>
            </w:r>
          </w:p>
        </w:tc>
        <w:tc>
          <w:tcPr>
            <w:tcW w:w="1324" w:type="dxa"/>
            <w:tcBorders>
              <w:top w:val="single" w:sz="4" w:space="0" w:color="000000"/>
              <w:left w:val="single" w:sz="12" w:space="0" w:color="000000"/>
              <w:bottom w:val="single" w:sz="4" w:space="0" w:color="000000"/>
              <w:right w:val="single" w:sz="12" w:space="0" w:color="000000"/>
            </w:tcBorders>
            <w:vAlign w:val="center"/>
          </w:tcPr>
          <w:p w14:paraId="73B424AF"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242.516</w:t>
            </w:r>
          </w:p>
        </w:tc>
        <w:tc>
          <w:tcPr>
            <w:tcW w:w="1134" w:type="dxa"/>
            <w:tcBorders>
              <w:top w:val="single" w:sz="4" w:space="0" w:color="000000"/>
              <w:left w:val="single" w:sz="12" w:space="0" w:color="000000"/>
              <w:bottom w:val="single" w:sz="4" w:space="0" w:color="000000"/>
              <w:right w:val="single" w:sz="12" w:space="0" w:color="000000"/>
            </w:tcBorders>
            <w:vAlign w:val="center"/>
          </w:tcPr>
          <w:p w14:paraId="60F03307"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4.850.326</w:t>
            </w:r>
          </w:p>
        </w:tc>
      </w:tr>
      <w:tr w:rsidR="00AC0055" w:rsidRPr="00AC0055" w14:paraId="6C6A2F06" w14:textId="77777777" w:rsidTr="00981A4F">
        <w:trPr>
          <w:trHeight w:val="64"/>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E3A9DE4"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biología molecular</w:t>
            </w:r>
          </w:p>
        </w:tc>
        <w:tc>
          <w:tcPr>
            <w:tcW w:w="1324" w:type="dxa"/>
            <w:tcBorders>
              <w:top w:val="single" w:sz="4" w:space="0" w:color="000000"/>
              <w:left w:val="single" w:sz="12" w:space="0" w:color="000000"/>
              <w:bottom w:val="single" w:sz="4" w:space="0" w:color="000000"/>
              <w:right w:val="single" w:sz="12" w:space="0" w:color="000000"/>
            </w:tcBorders>
            <w:vAlign w:val="center"/>
          </w:tcPr>
          <w:p w14:paraId="29C8340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203.384</w:t>
            </w:r>
          </w:p>
        </w:tc>
        <w:tc>
          <w:tcPr>
            <w:tcW w:w="1134" w:type="dxa"/>
            <w:tcBorders>
              <w:top w:val="single" w:sz="4" w:space="0" w:color="000000"/>
              <w:left w:val="single" w:sz="12" w:space="0" w:color="000000"/>
              <w:bottom w:val="single" w:sz="4" w:space="0" w:color="000000"/>
              <w:right w:val="single" w:sz="12" w:space="0" w:color="000000"/>
            </w:tcBorders>
            <w:vAlign w:val="center"/>
          </w:tcPr>
          <w:p w14:paraId="0080E8A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4.067.690</w:t>
            </w:r>
          </w:p>
        </w:tc>
      </w:tr>
      <w:tr w:rsidR="00AC0055" w:rsidRPr="00AC0055" w14:paraId="5FD6FCFC" w14:textId="77777777" w:rsidTr="00981A4F">
        <w:trPr>
          <w:trHeight w:val="9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09AE9A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lastRenderedPageBreak/>
              <w:t>Laboratorio de biología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12025D0D"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111.923</w:t>
            </w:r>
          </w:p>
        </w:tc>
        <w:tc>
          <w:tcPr>
            <w:tcW w:w="1134" w:type="dxa"/>
            <w:tcBorders>
              <w:top w:val="single" w:sz="4" w:space="0" w:color="000000"/>
              <w:left w:val="single" w:sz="12" w:space="0" w:color="000000"/>
              <w:bottom w:val="single" w:sz="4" w:space="0" w:color="000000"/>
              <w:right w:val="single" w:sz="12" w:space="0" w:color="000000"/>
            </w:tcBorders>
            <w:vAlign w:val="center"/>
          </w:tcPr>
          <w:p w14:paraId="7FB863BB"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2.238.454</w:t>
            </w:r>
          </w:p>
        </w:tc>
      </w:tr>
      <w:tr w:rsidR="00AC0055" w:rsidRPr="00AC0055" w14:paraId="529CAED0" w14:textId="77777777" w:rsidTr="00981A4F">
        <w:trPr>
          <w:trHeight w:val="114"/>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5B439B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bioquímica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7E17307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42.847</w:t>
            </w:r>
          </w:p>
        </w:tc>
        <w:tc>
          <w:tcPr>
            <w:tcW w:w="1134" w:type="dxa"/>
            <w:tcBorders>
              <w:top w:val="single" w:sz="4" w:space="0" w:color="000000"/>
              <w:left w:val="single" w:sz="12" w:space="0" w:color="000000"/>
              <w:bottom w:val="single" w:sz="4" w:space="0" w:color="000000"/>
              <w:right w:val="single" w:sz="12" w:space="0" w:color="000000"/>
            </w:tcBorders>
            <w:vAlign w:val="center"/>
          </w:tcPr>
          <w:p w14:paraId="5AAA4EC4"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856.943</w:t>
            </w:r>
          </w:p>
        </w:tc>
      </w:tr>
      <w:tr w:rsidR="00AC0055" w:rsidRPr="00AC0055" w14:paraId="78F73821"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FEB33D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bioterio</w:t>
            </w:r>
          </w:p>
        </w:tc>
        <w:tc>
          <w:tcPr>
            <w:tcW w:w="1324" w:type="dxa"/>
            <w:tcBorders>
              <w:top w:val="single" w:sz="4" w:space="0" w:color="000000"/>
              <w:left w:val="single" w:sz="12" w:space="0" w:color="000000"/>
              <w:bottom w:val="single" w:sz="4" w:space="0" w:color="000000"/>
              <w:right w:val="single" w:sz="12" w:space="0" w:color="000000"/>
            </w:tcBorders>
            <w:vAlign w:val="center"/>
          </w:tcPr>
          <w:p w14:paraId="5D305D2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29.811</w:t>
            </w:r>
          </w:p>
        </w:tc>
        <w:tc>
          <w:tcPr>
            <w:tcW w:w="1134" w:type="dxa"/>
            <w:tcBorders>
              <w:top w:val="single" w:sz="4" w:space="0" w:color="000000"/>
              <w:left w:val="single" w:sz="12" w:space="0" w:color="000000"/>
              <w:bottom w:val="single" w:sz="4" w:space="0" w:color="000000"/>
              <w:right w:val="single" w:sz="12" w:space="0" w:color="000000"/>
            </w:tcBorders>
            <w:vAlign w:val="center"/>
          </w:tcPr>
          <w:p w14:paraId="237274C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596.217</w:t>
            </w:r>
          </w:p>
        </w:tc>
      </w:tr>
      <w:tr w:rsidR="00AC0055" w:rsidRPr="00AC0055" w14:paraId="416E7067"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F31468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física - neumática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606B31F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1.183.880</w:t>
            </w:r>
          </w:p>
        </w:tc>
        <w:tc>
          <w:tcPr>
            <w:tcW w:w="1134" w:type="dxa"/>
            <w:tcBorders>
              <w:top w:val="single" w:sz="4" w:space="0" w:color="000000"/>
              <w:left w:val="single" w:sz="12" w:space="0" w:color="000000"/>
              <w:bottom w:val="single" w:sz="4" w:space="0" w:color="000000"/>
              <w:right w:val="single" w:sz="12" w:space="0" w:color="000000"/>
            </w:tcBorders>
            <w:vAlign w:val="center"/>
          </w:tcPr>
          <w:p w14:paraId="0B687573"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23.677.604</w:t>
            </w:r>
          </w:p>
        </w:tc>
      </w:tr>
      <w:tr w:rsidR="00AC0055" w:rsidRPr="00AC0055" w14:paraId="4889C981"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4DAFF07"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ciencias biológicas</w:t>
            </w:r>
          </w:p>
        </w:tc>
        <w:tc>
          <w:tcPr>
            <w:tcW w:w="1324" w:type="dxa"/>
            <w:tcBorders>
              <w:top w:val="single" w:sz="4" w:space="0" w:color="000000"/>
              <w:left w:val="single" w:sz="12" w:space="0" w:color="000000"/>
              <w:bottom w:val="single" w:sz="4" w:space="0" w:color="000000"/>
              <w:right w:val="single" w:sz="12" w:space="0" w:color="000000"/>
            </w:tcBorders>
            <w:vAlign w:val="center"/>
          </w:tcPr>
          <w:p w14:paraId="207680B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50.386</w:t>
            </w:r>
          </w:p>
        </w:tc>
        <w:tc>
          <w:tcPr>
            <w:tcW w:w="1134" w:type="dxa"/>
            <w:tcBorders>
              <w:top w:val="single" w:sz="4" w:space="0" w:color="000000"/>
              <w:left w:val="single" w:sz="12" w:space="0" w:color="000000"/>
              <w:bottom w:val="single" w:sz="4" w:space="0" w:color="000000"/>
              <w:right w:val="single" w:sz="12" w:space="0" w:color="000000"/>
            </w:tcBorders>
            <w:vAlign w:val="center"/>
          </w:tcPr>
          <w:p w14:paraId="7D33D54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1.007.721</w:t>
            </w:r>
          </w:p>
        </w:tc>
      </w:tr>
      <w:tr w:rsidR="00AC0055" w:rsidRPr="00AC0055" w14:paraId="5CD5511A"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904231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investigación ciencias básicas e ingeniería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5EC22EC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118.984</w:t>
            </w:r>
          </w:p>
        </w:tc>
        <w:tc>
          <w:tcPr>
            <w:tcW w:w="1134" w:type="dxa"/>
            <w:tcBorders>
              <w:top w:val="single" w:sz="4" w:space="0" w:color="000000"/>
              <w:left w:val="single" w:sz="12" w:space="0" w:color="000000"/>
              <w:bottom w:val="single" w:sz="4" w:space="0" w:color="000000"/>
              <w:right w:val="single" w:sz="12" w:space="0" w:color="000000"/>
            </w:tcBorders>
            <w:vAlign w:val="center"/>
          </w:tcPr>
          <w:p w14:paraId="5A893579"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2.379.686</w:t>
            </w:r>
          </w:p>
        </w:tc>
      </w:tr>
      <w:tr w:rsidR="00AC0055" w:rsidRPr="00AC0055" w14:paraId="59A5023E"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E952CBB"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mecánica de suelos</w:t>
            </w:r>
          </w:p>
        </w:tc>
        <w:tc>
          <w:tcPr>
            <w:tcW w:w="1324" w:type="dxa"/>
            <w:tcBorders>
              <w:top w:val="single" w:sz="4" w:space="0" w:color="000000"/>
              <w:left w:val="single" w:sz="12" w:space="0" w:color="000000"/>
              <w:bottom w:val="single" w:sz="4" w:space="0" w:color="000000"/>
              <w:right w:val="single" w:sz="12" w:space="0" w:color="000000"/>
            </w:tcBorders>
            <w:vAlign w:val="center"/>
          </w:tcPr>
          <w:p w14:paraId="3BE1FD6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282.764</w:t>
            </w:r>
          </w:p>
        </w:tc>
        <w:tc>
          <w:tcPr>
            <w:tcW w:w="1134" w:type="dxa"/>
            <w:tcBorders>
              <w:top w:val="single" w:sz="4" w:space="0" w:color="000000"/>
              <w:left w:val="single" w:sz="12" w:space="0" w:color="000000"/>
              <w:bottom w:val="single" w:sz="4" w:space="0" w:color="000000"/>
              <w:right w:val="single" w:sz="12" w:space="0" w:color="000000"/>
            </w:tcBorders>
            <w:vAlign w:val="center"/>
          </w:tcPr>
          <w:p w14:paraId="67C3B288"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5.655.270</w:t>
            </w:r>
          </w:p>
        </w:tc>
      </w:tr>
      <w:tr w:rsidR="00AC0055" w:rsidRPr="00AC0055" w14:paraId="5CB56402" w14:textId="77777777" w:rsidTr="00981A4F">
        <w:trPr>
          <w:trHeight w:val="93"/>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A53E183"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mecanizado y torno</w:t>
            </w:r>
          </w:p>
        </w:tc>
        <w:tc>
          <w:tcPr>
            <w:tcW w:w="1324" w:type="dxa"/>
            <w:tcBorders>
              <w:top w:val="single" w:sz="4" w:space="0" w:color="000000"/>
              <w:left w:val="single" w:sz="12" w:space="0" w:color="000000"/>
              <w:bottom w:val="single" w:sz="4" w:space="0" w:color="000000"/>
              <w:right w:val="single" w:sz="12" w:space="0" w:color="000000"/>
            </w:tcBorders>
            <w:vAlign w:val="center"/>
          </w:tcPr>
          <w:p w14:paraId="6EFF220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214.751</w:t>
            </w:r>
          </w:p>
        </w:tc>
        <w:tc>
          <w:tcPr>
            <w:tcW w:w="1134" w:type="dxa"/>
            <w:tcBorders>
              <w:top w:val="single" w:sz="4" w:space="0" w:color="000000"/>
              <w:left w:val="single" w:sz="12" w:space="0" w:color="000000"/>
              <w:bottom w:val="single" w:sz="4" w:space="0" w:color="000000"/>
              <w:right w:val="single" w:sz="12" w:space="0" w:color="000000"/>
            </w:tcBorders>
            <w:vAlign w:val="center"/>
          </w:tcPr>
          <w:p w14:paraId="4CC92C4D"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4.295.015</w:t>
            </w:r>
          </w:p>
        </w:tc>
      </w:tr>
      <w:tr w:rsidR="00AC0055" w:rsidRPr="00AC0055" w14:paraId="1F23542D"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5CA78FE"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microbiología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33908111"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217.814</w:t>
            </w:r>
          </w:p>
        </w:tc>
        <w:tc>
          <w:tcPr>
            <w:tcW w:w="1134" w:type="dxa"/>
            <w:tcBorders>
              <w:top w:val="single" w:sz="4" w:space="0" w:color="000000"/>
              <w:left w:val="single" w:sz="12" w:space="0" w:color="000000"/>
              <w:bottom w:val="single" w:sz="4" w:space="0" w:color="000000"/>
              <w:right w:val="single" w:sz="12" w:space="0" w:color="000000"/>
            </w:tcBorders>
            <w:vAlign w:val="center"/>
          </w:tcPr>
          <w:p w14:paraId="49B42604"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4.356.273</w:t>
            </w:r>
          </w:p>
        </w:tc>
      </w:tr>
      <w:tr w:rsidR="00AC0055" w:rsidRPr="00AC0055" w14:paraId="1895CAEB"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9610B54"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procesos biológicos</w:t>
            </w:r>
          </w:p>
        </w:tc>
        <w:tc>
          <w:tcPr>
            <w:tcW w:w="1324" w:type="dxa"/>
            <w:tcBorders>
              <w:top w:val="single" w:sz="4" w:space="0" w:color="000000"/>
              <w:left w:val="single" w:sz="12" w:space="0" w:color="000000"/>
              <w:bottom w:val="single" w:sz="4" w:space="0" w:color="000000"/>
              <w:right w:val="single" w:sz="12" w:space="0" w:color="000000"/>
            </w:tcBorders>
            <w:vAlign w:val="center"/>
          </w:tcPr>
          <w:p w14:paraId="0AFC6C3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96.410</w:t>
            </w:r>
          </w:p>
        </w:tc>
        <w:tc>
          <w:tcPr>
            <w:tcW w:w="1134" w:type="dxa"/>
            <w:tcBorders>
              <w:top w:val="single" w:sz="4" w:space="0" w:color="000000"/>
              <w:left w:val="single" w:sz="12" w:space="0" w:color="000000"/>
              <w:bottom w:val="single" w:sz="4" w:space="0" w:color="000000"/>
              <w:right w:val="single" w:sz="12" w:space="0" w:color="000000"/>
            </w:tcBorders>
            <w:vAlign w:val="center"/>
          </w:tcPr>
          <w:p w14:paraId="10D00D2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1.928.203</w:t>
            </w:r>
          </w:p>
        </w:tc>
      </w:tr>
      <w:tr w:rsidR="00AC0055" w:rsidRPr="00AC0055" w14:paraId="05D351A6" w14:textId="77777777" w:rsidTr="00981A4F">
        <w:trPr>
          <w:trHeight w:val="45"/>
          <w:jc w:val="center"/>
        </w:trPr>
        <w:tc>
          <w:tcPr>
            <w:tcW w:w="589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59657DC"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analítica</w:t>
            </w:r>
          </w:p>
        </w:tc>
        <w:tc>
          <w:tcPr>
            <w:tcW w:w="1324" w:type="dxa"/>
            <w:tcBorders>
              <w:top w:val="single" w:sz="4" w:space="0" w:color="000000"/>
              <w:left w:val="single" w:sz="12" w:space="0" w:color="000000"/>
              <w:bottom w:val="single" w:sz="4" w:space="0" w:color="000000"/>
              <w:right w:val="single" w:sz="12" w:space="0" w:color="000000"/>
            </w:tcBorders>
            <w:vAlign w:val="center"/>
          </w:tcPr>
          <w:p w14:paraId="33B57F7E"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57.369</w:t>
            </w:r>
          </w:p>
        </w:tc>
        <w:tc>
          <w:tcPr>
            <w:tcW w:w="1134" w:type="dxa"/>
            <w:tcBorders>
              <w:top w:val="single" w:sz="4" w:space="0" w:color="000000"/>
              <w:left w:val="single" w:sz="12" w:space="0" w:color="000000"/>
              <w:bottom w:val="single" w:sz="4" w:space="0" w:color="000000"/>
              <w:right w:val="single" w:sz="12" w:space="0" w:color="000000"/>
            </w:tcBorders>
            <w:vAlign w:val="center"/>
          </w:tcPr>
          <w:p w14:paraId="54E8E62E"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1.147.376</w:t>
            </w:r>
          </w:p>
        </w:tc>
      </w:tr>
      <w:tr w:rsidR="00AC0055" w:rsidRPr="00AC0055" w14:paraId="387BBDE7" w14:textId="77777777" w:rsidTr="00981A4F">
        <w:trPr>
          <w:trHeight w:val="45"/>
          <w:jc w:val="center"/>
        </w:trPr>
        <w:tc>
          <w:tcPr>
            <w:tcW w:w="5891"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16F0061A"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Laboratorio de química general</w:t>
            </w:r>
          </w:p>
        </w:tc>
        <w:tc>
          <w:tcPr>
            <w:tcW w:w="1324" w:type="dxa"/>
            <w:tcBorders>
              <w:top w:val="single" w:sz="4" w:space="0" w:color="000000"/>
              <w:left w:val="single" w:sz="12" w:space="0" w:color="000000"/>
              <w:bottom w:val="single" w:sz="12" w:space="0" w:color="000000"/>
              <w:right w:val="single" w:sz="12" w:space="0" w:color="000000"/>
            </w:tcBorders>
            <w:vAlign w:val="center"/>
          </w:tcPr>
          <w:p w14:paraId="1126E126"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18.827</w:t>
            </w:r>
          </w:p>
        </w:tc>
        <w:tc>
          <w:tcPr>
            <w:tcW w:w="1134" w:type="dxa"/>
            <w:tcBorders>
              <w:top w:val="single" w:sz="4" w:space="0" w:color="000000"/>
              <w:left w:val="single" w:sz="12" w:space="0" w:color="000000"/>
              <w:bottom w:val="single" w:sz="12" w:space="0" w:color="000000"/>
              <w:right w:val="single" w:sz="12" w:space="0" w:color="000000"/>
            </w:tcBorders>
            <w:vAlign w:val="center"/>
          </w:tcPr>
          <w:p w14:paraId="1B983025" w14:textId="77777777" w:rsidR="00AC0055" w:rsidRPr="00AC0055" w:rsidRDefault="00AC0055" w:rsidP="00AC0055">
            <w:pPr>
              <w:tabs>
                <w:tab w:val="left" w:pos="990"/>
              </w:tabs>
              <w:jc w:val="both"/>
              <w:rPr>
                <w:rFonts w:ascii="Century Gothic" w:eastAsia="Arial" w:hAnsi="Century Gothic" w:cs="Arial"/>
                <w:sz w:val="18"/>
                <w:szCs w:val="18"/>
              </w:rPr>
            </w:pPr>
            <w:r w:rsidRPr="00AC0055">
              <w:rPr>
                <w:rFonts w:ascii="Century Gothic" w:eastAsia="Arial" w:hAnsi="Century Gothic" w:cs="Arial"/>
                <w:sz w:val="18"/>
                <w:szCs w:val="18"/>
              </w:rPr>
              <w:t>376.544</w:t>
            </w:r>
          </w:p>
        </w:tc>
      </w:tr>
    </w:tbl>
    <w:p w14:paraId="7E31252D" w14:textId="77777777" w:rsidR="00E072CE" w:rsidRDefault="009361B3" w:rsidP="00AC0055">
      <w:pPr>
        <w:tabs>
          <w:tab w:val="left" w:pos="990"/>
        </w:tabs>
        <w:jc w:val="both"/>
        <w:rPr>
          <w:rFonts w:ascii="Century Gothic" w:eastAsia="Arial" w:hAnsi="Century Gothic" w:cs="Arial"/>
          <w:sz w:val="20"/>
        </w:rPr>
      </w:pPr>
      <w:r w:rsidRPr="009361B3">
        <w:rPr>
          <w:rFonts w:ascii="Century Gothic" w:eastAsia="Arial" w:hAnsi="Century Gothic" w:cs="Arial"/>
          <w:sz w:val="20"/>
        </w:rPr>
        <w:t xml:space="preserve"> </w:t>
      </w:r>
    </w:p>
    <w:p w14:paraId="3E6C1C85" w14:textId="77777777" w:rsidR="001F7C93" w:rsidRDefault="001F7C93" w:rsidP="00AC0055">
      <w:pPr>
        <w:tabs>
          <w:tab w:val="left" w:pos="990"/>
        </w:tabs>
        <w:jc w:val="both"/>
        <w:rPr>
          <w:rFonts w:ascii="Century Gothic" w:eastAsia="Arial" w:hAnsi="Century Gothic" w:cs="Arial"/>
          <w:sz w:val="20"/>
        </w:rPr>
      </w:pPr>
    </w:p>
    <w:p w14:paraId="548EE6D1" w14:textId="77777777" w:rsidR="00AC0055" w:rsidRPr="00AC0055" w:rsidRDefault="00AC0055" w:rsidP="00967B38">
      <w:pPr>
        <w:pStyle w:val="Prrafodelista"/>
        <w:numPr>
          <w:ilvl w:val="0"/>
          <w:numId w:val="5"/>
        </w:numPr>
        <w:tabs>
          <w:tab w:val="left" w:pos="990"/>
        </w:tabs>
        <w:ind w:left="426" w:hanging="426"/>
        <w:rPr>
          <w:rFonts w:ascii="Century Gothic" w:eastAsia="Arial" w:hAnsi="Century Gothic" w:cs="Arial"/>
          <w:b/>
          <w:sz w:val="20"/>
        </w:rPr>
      </w:pPr>
      <w:r w:rsidRPr="00AC0055">
        <w:rPr>
          <w:rFonts w:ascii="Century Gothic" w:eastAsia="Arial" w:hAnsi="Century Gothic" w:cs="Arial"/>
          <w:b/>
          <w:sz w:val="20"/>
        </w:rPr>
        <w:t xml:space="preserve">Bases de datos: </w:t>
      </w:r>
    </w:p>
    <w:p w14:paraId="0939CB3A" w14:textId="77777777" w:rsidR="00AC0055" w:rsidRPr="00AC0055" w:rsidRDefault="00AC0055" w:rsidP="00AC0055">
      <w:pPr>
        <w:tabs>
          <w:tab w:val="left" w:pos="990"/>
        </w:tabs>
        <w:jc w:val="both"/>
        <w:rPr>
          <w:rFonts w:ascii="Century Gothic" w:eastAsia="Arial" w:hAnsi="Century Gothic" w:cs="Arial"/>
          <w:sz w:val="20"/>
        </w:rPr>
      </w:pPr>
    </w:p>
    <w:p w14:paraId="093627BF" w14:textId="77777777" w:rsidR="00AC0055" w:rsidRPr="00AC0055" w:rsidRDefault="00AC0055" w:rsidP="00AC0055">
      <w:pPr>
        <w:tabs>
          <w:tab w:val="left" w:pos="990"/>
        </w:tabs>
        <w:jc w:val="both"/>
        <w:rPr>
          <w:rFonts w:ascii="Century Gothic" w:eastAsia="Arial" w:hAnsi="Century Gothic" w:cs="Arial"/>
          <w:sz w:val="20"/>
        </w:rPr>
      </w:pPr>
      <w:r w:rsidRPr="00AC0055">
        <w:rPr>
          <w:rFonts w:ascii="Century Gothic" w:eastAsia="Arial" w:hAnsi="Century Gothic" w:cs="Arial"/>
          <w:sz w:val="20"/>
        </w:rPr>
        <w:t>Se sugiere un porcentaje de 60% de uso en investigación de las bases de datos contratadas por la Universidad de Boyacá.</w:t>
      </w:r>
    </w:p>
    <w:p w14:paraId="7D9F7C49" w14:textId="77777777" w:rsidR="00AC0055" w:rsidRPr="00AC0055" w:rsidRDefault="00AC0055" w:rsidP="00AC0055">
      <w:pPr>
        <w:tabs>
          <w:tab w:val="left" w:pos="990"/>
        </w:tabs>
        <w:jc w:val="both"/>
        <w:rPr>
          <w:rFonts w:ascii="Century Gothic" w:eastAsia="Arial" w:hAnsi="Century Gothic" w:cs="Arial"/>
          <w:sz w:val="20"/>
        </w:rPr>
      </w:pPr>
    </w:p>
    <w:p w14:paraId="6A6FFBAC" w14:textId="77777777" w:rsidR="00AC0055" w:rsidRPr="00AC0055" w:rsidRDefault="00AC0055" w:rsidP="00AC0055">
      <w:pPr>
        <w:tabs>
          <w:tab w:val="left" w:pos="990"/>
        </w:tabs>
        <w:jc w:val="both"/>
        <w:rPr>
          <w:rFonts w:ascii="Century Gothic" w:eastAsia="Arial" w:hAnsi="Century Gothic" w:cs="Arial"/>
          <w:sz w:val="20"/>
        </w:rPr>
      </w:pPr>
    </w:p>
    <w:p w14:paraId="6516D8C3" w14:textId="77777777" w:rsidR="00AC0055" w:rsidRPr="00AC0055" w:rsidRDefault="00AC0055" w:rsidP="00AC0055">
      <w:pPr>
        <w:tabs>
          <w:tab w:val="left" w:pos="990"/>
        </w:tabs>
        <w:jc w:val="both"/>
        <w:rPr>
          <w:rFonts w:ascii="Century Gothic" w:eastAsia="Arial" w:hAnsi="Century Gothic" w:cs="Arial"/>
          <w:sz w:val="20"/>
        </w:rPr>
      </w:pPr>
      <m:oMathPara>
        <m:oMath>
          <m:r>
            <w:rPr>
              <w:rFonts w:ascii="Cambria Math" w:eastAsia="Cambria Math" w:hAnsi="Cambria Math" w:cs="Cambria Math"/>
              <w:color w:val="000000"/>
            </w:rPr>
            <m:t>Costo bases de datos (años)=</m:t>
          </m:r>
          <m:f>
            <m:fPr>
              <m:ctrlPr>
                <w:rPr>
                  <w:rFonts w:ascii="Cambria Math" w:eastAsia="Cambria Math" w:hAnsi="Cambria Math" w:cs="Cambria Math"/>
                  <w:color w:val="000000"/>
                </w:rPr>
              </m:ctrlPr>
            </m:fPr>
            <m:num>
              <m:r>
                <w:rPr>
                  <w:rFonts w:ascii="Cambria Math" w:eastAsia="Cambria Math" w:hAnsi="Cambria Math" w:cs="Cambria Math"/>
                  <w:color w:val="000000"/>
                </w:rPr>
                <m:t>Costo anual bases de datos</m:t>
              </m:r>
            </m:num>
            <m:den>
              <m:r>
                <w:rPr>
                  <w:rFonts w:ascii="Cambria Math" w:eastAsia="Cambria Math" w:hAnsi="Cambria Math" w:cs="Cambria Math"/>
                  <w:color w:val="000000"/>
                </w:rPr>
                <m:t>Número de docentes</m:t>
              </m:r>
            </m:den>
          </m:f>
          <m:r>
            <w:rPr>
              <w:rFonts w:ascii="Cambria Math" w:eastAsia="Cambria Math" w:hAnsi="Cambria Math" w:cs="Cambria Math"/>
              <w:color w:val="000000"/>
            </w:rPr>
            <m:t>*60%</m:t>
          </m:r>
        </m:oMath>
      </m:oMathPara>
    </w:p>
    <w:p w14:paraId="5379C70E" w14:textId="77777777" w:rsidR="00AC0055" w:rsidRPr="00AC0055" w:rsidRDefault="00AC0055" w:rsidP="00AC0055">
      <w:pPr>
        <w:tabs>
          <w:tab w:val="left" w:pos="990"/>
        </w:tabs>
        <w:jc w:val="both"/>
        <w:rPr>
          <w:rFonts w:ascii="Century Gothic" w:eastAsia="Arial" w:hAnsi="Century Gothic" w:cs="Arial"/>
          <w:sz w:val="20"/>
        </w:rPr>
      </w:pPr>
    </w:p>
    <w:p w14:paraId="01D64AD1" w14:textId="77777777" w:rsidR="001F7C93" w:rsidRDefault="001F7C93" w:rsidP="00AC0055">
      <w:pPr>
        <w:tabs>
          <w:tab w:val="left" w:pos="990"/>
        </w:tabs>
        <w:jc w:val="both"/>
        <w:rPr>
          <w:rFonts w:ascii="Century Gothic" w:eastAsia="Arial" w:hAnsi="Century Gothic" w:cs="Arial"/>
          <w:sz w:val="20"/>
        </w:rPr>
      </w:pPr>
    </w:p>
    <w:p w14:paraId="1500E887" w14:textId="77777777" w:rsidR="00AC0055" w:rsidRDefault="00AC0055" w:rsidP="00AC0055">
      <w:pPr>
        <w:tabs>
          <w:tab w:val="left" w:pos="990"/>
        </w:tabs>
        <w:jc w:val="both"/>
        <w:rPr>
          <w:rFonts w:ascii="Century Gothic" w:eastAsia="Arial" w:hAnsi="Century Gothic" w:cs="Arial"/>
          <w:sz w:val="20"/>
        </w:rPr>
      </w:pPr>
      <w:r w:rsidRPr="00AC0055">
        <w:rPr>
          <w:rFonts w:ascii="Century Gothic" w:eastAsia="Arial" w:hAnsi="Century Gothic" w:cs="Arial"/>
          <w:sz w:val="20"/>
        </w:rPr>
        <w:t>Costo anual de uso de bases de datos por investigador: $546.000</w:t>
      </w:r>
    </w:p>
    <w:p w14:paraId="5EE54A27" w14:textId="77777777" w:rsidR="001F7C93" w:rsidRPr="00AC0055" w:rsidRDefault="001F7C93" w:rsidP="00AC0055">
      <w:pPr>
        <w:tabs>
          <w:tab w:val="left" w:pos="990"/>
        </w:tabs>
        <w:jc w:val="both"/>
        <w:rPr>
          <w:rFonts w:ascii="Century Gothic" w:eastAsia="Arial" w:hAnsi="Century Gothic" w:cs="Arial"/>
          <w:sz w:val="20"/>
        </w:rPr>
      </w:pPr>
    </w:p>
    <w:p w14:paraId="1D5A931C" w14:textId="77777777" w:rsidR="00AC0055" w:rsidRDefault="00AC0055" w:rsidP="00AC0055">
      <w:pPr>
        <w:tabs>
          <w:tab w:val="left" w:pos="990"/>
        </w:tabs>
        <w:jc w:val="both"/>
        <w:rPr>
          <w:rFonts w:ascii="Century Gothic" w:eastAsia="Arial" w:hAnsi="Century Gothic" w:cs="Arial"/>
          <w:sz w:val="20"/>
        </w:rPr>
      </w:pPr>
      <w:r w:rsidRPr="00AC0055">
        <w:rPr>
          <w:rFonts w:ascii="Century Gothic" w:eastAsia="Arial" w:hAnsi="Century Gothic" w:cs="Arial"/>
          <w:sz w:val="20"/>
        </w:rPr>
        <w:t>Costo bases datos (años) = Costo anual bases datos por investigador * # investigadores del proyecto</w:t>
      </w:r>
    </w:p>
    <w:p w14:paraId="36CA63F4" w14:textId="77777777" w:rsidR="001F7C93" w:rsidRPr="00AC0055" w:rsidRDefault="001F7C93" w:rsidP="00AC0055">
      <w:pPr>
        <w:tabs>
          <w:tab w:val="left" w:pos="990"/>
        </w:tabs>
        <w:jc w:val="both"/>
        <w:rPr>
          <w:rFonts w:ascii="Century Gothic" w:eastAsia="Arial" w:hAnsi="Century Gothic" w:cs="Arial"/>
          <w:sz w:val="20"/>
        </w:rPr>
      </w:pPr>
    </w:p>
    <w:p w14:paraId="0D6945C2" w14:textId="77777777" w:rsidR="00AC0055" w:rsidRPr="00AC0055" w:rsidRDefault="00AC0055" w:rsidP="00AC0055">
      <w:pPr>
        <w:tabs>
          <w:tab w:val="left" w:pos="990"/>
        </w:tabs>
        <w:jc w:val="both"/>
        <w:rPr>
          <w:rFonts w:ascii="Century Gothic" w:eastAsia="Arial" w:hAnsi="Century Gothic" w:cs="Arial"/>
          <w:sz w:val="20"/>
        </w:rPr>
      </w:pPr>
    </w:p>
    <w:p w14:paraId="1AA5ED35" w14:textId="77777777" w:rsidR="00AC0055" w:rsidRPr="00AC0055" w:rsidRDefault="00AC0055" w:rsidP="00967B38">
      <w:pPr>
        <w:pStyle w:val="Prrafodelista"/>
        <w:numPr>
          <w:ilvl w:val="0"/>
          <w:numId w:val="5"/>
        </w:numPr>
        <w:tabs>
          <w:tab w:val="left" w:pos="990"/>
        </w:tabs>
        <w:ind w:left="567"/>
        <w:rPr>
          <w:rFonts w:ascii="Century Gothic" w:eastAsia="Arial" w:hAnsi="Century Gothic" w:cs="Arial"/>
          <w:sz w:val="20"/>
        </w:rPr>
      </w:pPr>
      <w:r w:rsidRPr="00AC0055">
        <w:rPr>
          <w:rFonts w:ascii="Century Gothic" w:eastAsia="Arial" w:hAnsi="Century Gothic" w:cs="Arial"/>
          <w:sz w:val="20"/>
        </w:rPr>
        <w:tab/>
      </w:r>
      <w:r w:rsidRPr="00B54D16">
        <w:rPr>
          <w:rFonts w:ascii="Century Gothic" w:eastAsia="Arial" w:hAnsi="Century Gothic" w:cs="Arial"/>
          <w:b/>
          <w:sz w:val="20"/>
        </w:rPr>
        <w:t>Salidas de campo:</w:t>
      </w:r>
      <w:r w:rsidRPr="00AC0055">
        <w:rPr>
          <w:rFonts w:ascii="Century Gothic" w:eastAsia="Arial" w:hAnsi="Century Gothic" w:cs="Arial"/>
          <w:sz w:val="20"/>
        </w:rPr>
        <w:t xml:space="preserve"> </w:t>
      </w:r>
    </w:p>
    <w:p w14:paraId="6A89D9E7" w14:textId="77777777" w:rsidR="00AC0055" w:rsidRPr="00AC0055" w:rsidRDefault="00AC0055" w:rsidP="00AC0055">
      <w:pPr>
        <w:tabs>
          <w:tab w:val="left" w:pos="990"/>
        </w:tabs>
        <w:jc w:val="both"/>
        <w:rPr>
          <w:rFonts w:ascii="Century Gothic" w:eastAsia="Arial" w:hAnsi="Century Gothic" w:cs="Arial"/>
          <w:sz w:val="20"/>
        </w:rPr>
      </w:pPr>
    </w:p>
    <w:p w14:paraId="45794FFB" w14:textId="77777777" w:rsidR="00AC0055" w:rsidRPr="00AC0055" w:rsidRDefault="00AC0055" w:rsidP="00AC0055">
      <w:pPr>
        <w:tabs>
          <w:tab w:val="left" w:pos="990"/>
        </w:tabs>
        <w:jc w:val="both"/>
        <w:rPr>
          <w:rFonts w:ascii="Century Gothic" w:eastAsia="Arial" w:hAnsi="Century Gothic" w:cs="Arial"/>
          <w:sz w:val="20"/>
        </w:rPr>
      </w:pPr>
      <w:r w:rsidRPr="00AC0055">
        <w:rPr>
          <w:rFonts w:ascii="Century Gothic" w:eastAsia="Arial" w:hAnsi="Century Gothic" w:cs="Arial"/>
          <w:sz w:val="20"/>
        </w:rPr>
        <w:t xml:space="preserve">Comprende el costo de trasporte para el desarrollo de trabajos de campo, se debe contabilizar el transporte ida y vuelta. </w:t>
      </w:r>
    </w:p>
    <w:p w14:paraId="59FE1A96" w14:textId="77777777" w:rsidR="00AC0055" w:rsidRPr="00AC0055" w:rsidRDefault="00AC0055" w:rsidP="00AC0055">
      <w:pPr>
        <w:tabs>
          <w:tab w:val="left" w:pos="990"/>
        </w:tabs>
        <w:jc w:val="both"/>
        <w:rPr>
          <w:rFonts w:ascii="Century Gothic" w:eastAsia="Arial" w:hAnsi="Century Gothic" w:cs="Arial"/>
          <w:sz w:val="20"/>
        </w:rPr>
      </w:pPr>
    </w:p>
    <w:p w14:paraId="044ED47F" w14:textId="77777777" w:rsidR="00AC0055" w:rsidRPr="00B54D16" w:rsidRDefault="000C2626" w:rsidP="00AC0055">
      <w:pPr>
        <w:tabs>
          <w:tab w:val="left" w:pos="990"/>
        </w:tabs>
        <w:jc w:val="both"/>
        <w:rPr>
          <w:rFonts w:ascii="Century Gothic" w:eastAsia="Arial" w:hAnsi="Century Gothic" w:cs="Arial"/>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Transporte</m:t>
              </m:r>
            </m:e>
            <m:sub/>
          </m:sSub>
          <m:r>
            <w:rPr>
              <w:rFonts w:ascii="Cambria Math" w:eastAsia="Cambria Math" w:hAnsi="Cambria Math" w:cs="Cambria Math"/>
              <w:color w:val="000000"/>
            </w:rPr>
            <m:t>=(Costo 1 trayecto $)*</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2</m:t>
                  </m:r>
                </m:e>
                <m:sub>
                  <m:d>
                    <m:dPr>
                      <m:ctrlPr>
                        <w:rPr>
                          <w:rFonts w:ascii="Cambria Math" w:eastAsia="Cambria Math" w:hAnsi="Cambria Math" w:cs="Cambria Math"/>
                          <w:color w:val="000000"/>
                        </w:rPr>
                      </m:ctrlPr>
                    </m:dPr>
                    <m:e>
                      <m:r>
                        <w:rPr>
                          <w:rFonts w:ascii="Cambria Math" w:eastAsia="Cambria Math" w:hAnsi="Cambria Math" w:cs="Cambria Math"/>
                          <w:color w:val="000000"/>
                        </w:rPr>
                        <m:t>ida y regreso</m:t>
                      </m:r>
                    </m:e>
                  </m:d>
                </m:sub>
              </m:sSub>
            </m:e>
          </m:d>
          <m:r>
            <w:rPr>
              <w:rFonts w:ascii="Cambria Math" w:eastAsia="Cambria Math" w:hAnsi="Cambria Math" w:cs="Cambria Math"/>
              <w:color w:val="000000"/>
            </w:rPr>
            <m:t>*(# desplazamientos)</m:t>
          </m:r>
        </m:oMath>
      </m:oMathPara>
    </w:p>
    <w:p w14:paraId="4C6E17C4" w14:textId="77777777" w:rsidR="00B54D16" w:rsidRPr="00AC0055" w:rsidRDefault="00B54D16" w:rsidP="00AC0055">
      <w:pPr>
        <w:tabs>
          <w:tab w:val="left" w:pos="990"/>
        </w:tabs>
        <w:jc w:val="both"/>
        <w:rPr>
          <w:rFonts w:ascii="Century Gothic" w:eastAsia="Arial" w:hAnsi="Century Gothic" w:cs="Arial"/>
          <w:sz w:val="20"/>
        </w:rPr>
      </w:pPr>
    </w:p>
    <w:p w14:paraId="36928CED" w14:textId="77777777" w:rsidR="00AC0055" w:rsidRDefault="00AC0055" w:rsidP="00967B38">
      <w:pPr>
        <w:pStyle w:val="Prrafodelista"/>
        <w:numPr>
          <w:ilvl w:val="0"/>
          <w:numId w:val="5"/>
        </w:numPr>
        <w:tabs>
          <w:tab w:val="left" w:pos="990"/>
        </w:tabs>
        <w:ind w:left="567"/>
        <w:rPr>
          <w:rFonts w:ascii="Century Gothic" w:eastAsia="Arial" w:hAnsi="Century Gothic" w:cs="Arial"/>
          <w:b/>
          <w:sz w:val="20"/>
        </w:rPr>
      </w:pPr>
      <w:r w:rsidRPr="00B54D16">
        <w:rPr>
          <w:rFonts w:ascii="Century Gothic" w:eastAsia="Arial" w:hAnsi="Century Gothic" w:cs="Arial"/>
          <w:b/>
          <w:sz w:val="20"/>
        </w:rPr>
        <w:t>Publicaciones:</w:t>
      </w:r>
    </w:p>
    <w:p w14:paraId="2F3527F5" w14:textId="77777777" w:rsidR="00B54D16" w:rsidRDefault="00B54D16" w:rsidP="00B54D16">
      <w:pPr>
        <w:tabs>
          <w:tab w:val="left" w:pos="990"/>
        </w:tabs>
        <w:rPr>
          <w:rFonts w:ascii="Century Gothic" w:eastAsia="Arial" w:hAnsi="Century Gothic" w:cs="Arial"/>
          <w:b/>
          <w:sz w:val="20"/>
        </w:rPr>
      </w:pPr>
    </w:p>
    <w:p w14:paraId="254A9CE6"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 xml:space="preserve">Para los artículos, se considera un costo de publicación (en caso de requerirse), según el cuartil en el que se encuentre ubicada la revista, si es internacional podrá ser Q1 - Q2 - Q3 - Q4 y nacional A1 - A2 - B - C. </w:t>
      </w:r>
    </w:p>
    <w:p w14:paraId="3A71F48E" w14:textId="77777777" w:rsidR="00B54D16" w:rsidRPr="00B54D16" w:rsidRDefault="00B54D16" w:rsidP="00B54D16">
      <w:pPr>
        <w:tabs>
          <w:tab w:val="left" w:pos="990"/>
        </w:tabs>
        <w:jc w:val="both"/>
        <w:rPr>
          <w:rFonts w:ascii="Century Gothic" w:eastAsia="Arial" w:hAnsi="Century Gothic" w:cs="Arial"/>
          <w:sz w:val="20"/>
        </w:rPr>
      </w:pPr>
    </w:p>
    <w:p w14:paraId="40BFACA0" w14:textId="77777777" w:rsid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Para los libros producto de investigación, se deben considerar los si</w:t>
      </w:r>
      <w:r>
        <w:rPr>
          <w:rFonts w:ascii="Century Gothic" w:eastAsia="Arial" w:hAnsi="Century Gothic" w:cs="Arial"/>
          <w:sz w:val="20"/>
        </w:rPr>
        <w:t>guientes costos de publicación:</w:t>
      </w:r>
    </w:p>
    <w:p w14:paraId="144E4314" w14:textId="77777777" w:rsidR="00B54D16" w:rsidRPr="00B54D16" w:rsidRDefault="00B54D16" w:rsidP="00B54D16">
      <w:pPr>
        <w:tabs>
          <w:tab w:val="left" w:pos="990"/>
        </w:tabs>
        <w:jc w:val="both"/>
        <w:rPr>
          <w:rFonts w:ascii="Century Gothic" w:eastAsia="Arial" w:hAnsi="Century Gothic" w:cs="Arial"/>
          <w:sz w:val="20"/>
        </w:rPr>
      </w:pPr>
    </w:p>
    <w:p w14:paraId="19701EA6" w14:textId="77777777" w:rsid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Costo de publicación / página: $65.000</w:t>
      </w:r>
    </w:p>
    <w:p w14:paraId="7D548B9C" w14:textId="77777777" w:rsidR="00B54D16" w:rsidRPr="00B54D16" w:rsidRDefault="00B54D16" w:rsidP="00B54D16">
      <w:pPr>
        <w:tabs>
          <w:tab w:val="left" w:pos="990"/>
        </w:tabs>
        <w:jc w:val="both"/>
        <w:rPr>
          <w:rFonts w:ascii="Century Gothic" w:eastAsia="Arial" w:hAnsi="Century Gothic" w:cs="Arial"/>
          <w:sz w:val="20"/>
        </w:rPr>
      </w:pPr>
    </w:p>
    <w:p w14:paraId="2F7CE08D"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Este costo incluye: evaluación de pares externos, gestión editorial, corrección de texto y estilo, diseño y diagramación, impresión y distribución.</w:t>
      </w:r>
    </w:p>
    <w:p w14:paraId="64BF44E2" w14:textId="77777777" w:rsidR="00B54D16" w:rsidRPr="00B54D16" w:rsidRDefault="00B54D16" w:rsidP="00B54D16">
      <w:pPr>
        <w:tabs>
          <w:tab w:val="left" w:pos="990"/>
        </w:tabs>
        <w:jc w:val="both"/>
        <w:rPr>
          <w:rFonts w:ascii="Century Gothic" w:eastAsia="Arial" w:hAnsi="Century Gothic" w:cs="Arial"/>
          <w:sz w:val="20"/>
        </w:rPr>
      </w:pPr>
    </w:p>
    <w:p w14:paraId="18C26CC4"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lastRenderedPageBreak/>
        <w:t>Para textos utilizados como medio de transferencia de conocimiento producto de investigación, el costo de publicación por página es: $55.000</w:t>
      </w:r>
    </w:p>
    <w:p w14:paraId="654CDF53" w14:textId="77777777" w:rsidR="000C2626" w:rsidRDefault="000C2626" w:rsidP="00B54D16">
      <w:pPr>
        <w:tabs>
          <w:tab w:val="left" w:pos="990"/>
        </w:tabs>
        <w:jc w:val="both"/>
        <w:rPr>
          <w:rFonts w:ascii="Century Gothic" w:eastAsia="Arial" w:hAnsi="Century Gothic" w:cs="Arial"/>
          <w:sz w:val="20"/>
        </w:rPr>
      </w:pPr>
    </w:p>
    <w:p w14:paraId="5F6FFB5B" w14:textId="77777777" w:rsidR="000C2626" w:rsidRDefault="000C2626" w:rsidP="00B54D16">
      <w:pPr>
        <w:tabs>
          <w:tab w:val="left" w:pos="990"/>
        </w:tabs>
        <w:jc w:val="both"/>
        <w:rPr>
          <w:rFonts w:ascii="Century Gothic" w:eastAsia="Arial" w:hAnsi="Century Gothic" w:cs="Arial"/>
          <w:sz w:val="20"/>
        </w:rPr>
      </w:pPr>
    </w:p>
    <w:p w14:paraId="1E38118A" w14:textId="51204E7D" w:rsidR="00B54D16" w:rsidRDefault="00B54D16" w:rsidP="00B54D16">
      <w:pPr>
        <w:tabs>
          <w:tab w:val="left" w:pos="990"/>
        </w:tabs>
        <w:jc w:val="both"/>
        <w:rPr>
          <w:rFonts w:ascii="Century Gothic" w:eastAsia="Arial" w:hAnsi="Century Gothic" w:cs="Arial"/>
          <w:b/>
          <w:sz w:val="20"/>
        </w:rPr>
      </w:pPr>
      <w:r w:rsidRPr="00B54D16">
        <w:rPr>
          <w:rFonts w:ascii="Century Gothic" w:eastAsia="Arial" w:hAnsi="Century Gothic" w:cs="Arial"/>
          <w:b/>
          <w:sz w:val="20"/>
        </w:rPr>
        <w:t>NOTA ACLARATORIA DE PRESUPUESTO PARA CONVOCATORIA Y TRABAJO EN RED:</w:t>
      </w:r>
    </w:p>
    <w:p w14:paraId="6805A682" w14:textId="77777777" w:rsidR="00B54D16" w:rsidRPr="00B54D16" w:rsidRDefault="00B54D16" w:rsidP="00B54D16">
      <w:pPr>
        <w:tabs>
          <w:tab w:val="left" w:pos="990"/>
        </w:tabs>
        <w:jc w:val="both"/>
        <w:rPr>
          <w:rFonts w:ascii="Century Gothic" w:eastAsia="Arial" w:hAnsi="Century Gothic" w:cs="Arial"/>
          <w:b/>
          <w:sz w:val="20"/>
        </w:rPr>
      </w:pPr>
      <w:r w:rsidRPr="00B54D16">
        <w:rPr>
          <w:rFonts w:ascii="Century Gothic" w:eastAsia="Arial" w:hAnsi="Century Gothic" w:cs="Arial"/>
          <w:b/>
          <w:sz w:val="20"/>
        </w:rPr>
        <w:t xml:space="preserve"> </w:t>
      </w:r>
    </w:p>
    <w:p w14:paraId="3BD1BF17" w14:textId="77777777" w:rsid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Las anteriores orientaciones presupuestales son referentes a los aspectos correspondientes a la Universidad de Boyacá, en el caso de convocatorias externas se deben tener en cuenta los términos de referencia y las indicaciones institucionales para la estructuración del presupuesto con su contrapartida. De igual manera, para el trabajo en red se tendrán en cuenta las indicaciones de la Universidad de Boyacá y la Universidad aliada establecerá sus requerimientos según sus normas institucionales.</w:t>
      </w:r>
    </w:p>
    <w:p w14:paraId="789CA47A" w14:textId="77777777" w:rsidR="00967B38" w:rsidRDefault="00967B38" w:rsidP="00B54D16">
      <w:pPr>
        <w:tabs>
          <w:tab w:val="left" w:pos="990"/>
        </w:tabs>
        <w:jc w:val="both"/>
        <w:rPr>
          <w:rFonts w:ascii="Century Gothic" w:eastAsia="Arial" w:hAnsi="Century Gothic" w:cs="Arial"/>
          <w:sz w:val="20"/>
        </w:rPr>
      </w:pPr>
    </w:p>
    <w:p w14:paraId="00B3CA75" w14:textId="77777777" w:rsidR="00B54D16" w:rsidRDefault="00B54D16" w:rsidP="00B54D16">
      <w:pPr>
        <w:tabs>
          <w:tab w:val="left" w:pos="990"/>
        </w:tabs>
        <w:jc w:val="both"/>
        <w:rPr>
          <w:rFonts w:ascii="Century Gothic" w:eastAsia="Arial" w:hAnsi="Century Gothic" w:cs="Arial"/>
          <w:sz w:val="20"/>
        </w:rPr>
      </w:pPr>
    </w:p>
    <w:p w14:paraId="0C6A90A5" w14:textId="77777777" w:rsidR="00B54D16" w:rsidRDefault="00B54D16" w:rsidP="00967B38">
      <w:pPr>
        <w:pStyle w:val="Ttulo2"/>
        <w:ind w:left="567" w:hanging="570"/>
        <w:rPr>
          <w:rFonts w:ascii="Century Gothic" w:hAnsi="Century Gothic"/>
          <w:sz w:val="20"/>
        </w:rPr>
      </w:pPr>
      <w:r w:rsidRPr="00B54D16">
        <w:rPr>
          <w:rFonts w:ascii="Century Gothic" w:hAnsi="Century Gothic"/>
          <w:sz w:val="20"/>
        </w:rPr>
        <w:t xml:space="preserve">3.12 Tipología de la investigación </w:t>
      </w:r>
    </w:p>
    <w:p w14:paraId="6F3BCEE0" w14:textId="77777777" w:rsidR="00B54D16" w:rsidRPr="00B54D16" w:rsidRDefault="00B54D16" w:rsidP="00B54D16">
      <w:pPr>
        <w:pStyle w:val="Ttulo2"/>
        <w:ind w:left="996" w:hanging="570"/>
        <w:rPr>
          <w:rFonts w:ascii="Century Gothic" w:hAnsi="Century Gothic"/>
          <w:sz w:val="20"/>
        </w:rPr>
      </w:pPr>
    </w:p>
    <w:p w14:paraId="647C50E9"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Básica___</w:t>
      </w:r>
    </w:p>
    <w:p w14:paraId="1038E1AD"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Aplicada_____</w:t>
      </w:r>
    </w:p>
    <w:p w14:paraId="713653F4"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Experimental_____</w:t>
      </w:r>
    </w:p>
    <w:p w14:paraId="4C3FBAFD" w14:textId="77777777" w:rsid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Área del conocimiento:</w:t>
      </w:r>
    </w:p>
    <w:p w14:paraId="43F565C9" w14:textId="77777777" w:rsidR="00B54D16" w:rsidRDefault="00B54D16" w:rsidP="00B54D16">
      <w:pPr>
        <w:tabs>
          <w:tab w:val="left" w:pos="990"/>
        </w:tabs>
        <w:jc w:val="both"/>
        <w:rPr>
          <w:rFonts w:ascii="Century Gothic" w:eastAsia="Arial" w:hAnsi="Century Gothic" w:cs="Arial"/>
          <w:sz w:val="20"/>
        </w:rPr>
      </w:pPr>
    </w:p>
    <w:p w14:paraId="384E9CBF" w14:textId="77777777" w:rsidR="00B54D16" w:rsidRPr="00B54D16" w:rsidRDefault="00B54D16" w:rsidP="00967B38">
      <w:pPr>
        <w:pStyle w:val="Ttulo2"/>
        <w:ind w:left="567" w:hanging="570"/>
        <w:rPr>
          <w:rFonts w:ascii="Century Gothic" w:hAnsi="Century Gothic"/>
          <w:sz w:val="20"/>
        </w:rPr>
      </w:pPr>
      <w:r w:rsidRPr="00B54D16">
        <w:rPr>
          <w:rFonts w:ascii="Century Gothic" w:hAnsi="Century Gothic"/>
          <w:sz w:val="20"/>
        </w:rPr>
        <w:t>3.13 Cronograma</w:t>
      </w:r>
    </w:p>
    <w:p w14:paraId="3AE0253A" w14:textId="77777777" w:rsidR="00B54D16" w:rsidRDefault="00B54D16" w:rsidP="00B54D16">
      <w:pPr>
        <w:ind w:left="405"/>
        <w:jc w:val="both"/>
        <w:rPr>
          <w:rFonts w:ascii="Arial" w:eastAsia="Arial" w:hAnsi="Arial" w:cs="Arial"/>
          <w:b/>
        </w:rPr>
      </w:pPr>
    </w:p>
    <w:p w14:paraId="4400F3BE"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Es la descripción de las actividades en relación con el tiempo en el cual se van a ejecutar, se constituye en un elemento valioso para la autorregulación del investigador. El cronograma debe contener las actividades que permiten alcanzar el logro de la metodología planteada, especificando el tiempo de desarrollo de las mismas en semanas (agrupadas por meses, identificando el año propuesto de ejecución). Para determinar las actividades que conforman el cronograma, es necesario hacer explícito los alcances y limitaciones del proyecto; para esto se retoma</w:t>
      </w:r>
      <w:r>
        <w:rPr>
          <w:rFonts w:ascii="Century Gothic" w:eastAsia="Arial" w:hAnsi="Century Gothic" w:cs="Arial"/>
          <w:sz w:val="20"/>
        </w:rPr>
        <w:t xml:space="preserve"> </w:t>
      </w:r>
      <w:r w:rsidRPr="00B54D16">
        <w:rPr>
          <w:rFonts w:ascii="Century Gothic" w:eastAsia="Arial" w:hAnsi="Century Gothic" w:cs="Arial"/>
          <w:sz w:val="20"/>
        </w:rPr>
        <w:t>cada objetivo específico y se determina en forma concreta las actividades que lo conforman y su nivel de profundización.</w:t>
      </w:r>
    </w:p>
    <w:p w14:paraId="73939969" w14:textId="77777777" w:rsidR="00B54D16" w:rsidRPr="00B54D16" w:rsidRDefault="00B54D16" w:rsidP="00B54D16">
      <w:pPr>
        <w:tabs>
          <w:tab w:val="left" w:pos="990"/>
        </w:tabs>
        <w:jc w:val="both"/>
        <w:rPr>
          <w:rFonts w:ascii="Century Gothic" w:eastAsia="Arial" w:hAnsi="Century Gothic" w:cs="Arial"/>
          <w:sz w:val="20"/>
        </w:rPr>
      </w:pPr>
    </w:p>
    <w:p w14:paraId="007145BD" w14:textId="77777777" w:rsid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Para la elaboración de este apartado tener en cuenta el archivo en Excel que se adjunta denominado Cronograma.</w:t>
      </w:r>
    </w:p>
    <w:p w14:paraId="148D090D" w14:textId="77777777" w:rsidR="00B54D16" w:rsidRDefault="00B54D16" w:rsidP="00B54D16">
      <w:pPr>
        <w:tabs>
          <w:tab w:val="left" w:pos="990"/>
        </w:tabs>
        <w:jc w:val="both"/>
        <w:rPr>
          <w:rFonts w:ascii="Century Gothic" w:eastAsia="Arial" w:hAnsi="Century Gothic" w:cs="Arial"/>
          <w:sz w:val="20"/>
        </w:rPr>
      </w:pPr>
    </w:p>
    <w:p w14:paraId="01A103B5" w14:textId="77777777" w:rsidR="00B54D16" w:rsidRPr="00B54D16" w:rsidRDefault="00B54D16" w:rsidP="00967B38">
      <w:pPr>
        <w:pStyle w:val="Ttulo2"/>
        <w:ind w:left="567" w:hanging="570"/>
        <w:rPr>
          <w:rFonts w:ascii="Century Gothic" w:hAnsi="Century Gothic"/>
          <w:sz w:val="20"/>
        </w:rPr>
      </w:pPr>
      <w:r w:rsidRPr="00B54D16">
        <w:rPr>
          <w:rFonts w:ascii="Century Gothic" w:hAnsi="Century Gothic"/>
          <w:sz w:val="20"/>
        </w:rPr>
        <w:t xml:space="preserve">3.14 BIBLIOGRAFÍA  </w:t>
      </w:r>
    </w:p>
    <w:p w14:paraId="1917D66A" w14:textId="77777777" w:rsidR="00B54D16" w:rsidRPr="00B54D16" w:rsidRDefault="00B54D16" w:rsidP="00B54D16">
      <w:pPr>
        <w:tabs>
          <w:tab w:val="left" w:pos="990"/>
        </w:tabs>
        <w:jc w:val="both"/>
        <w:rPr>
          <w:rFonts w:ascii="Century Gothic" w:eastAsia="Arial" w:hAnsi="Century Gothic" w:cs="Arial"/>
          <w:sz w:val="20"/>
        </w:rPr>
      </w:pPr>
    </w:p>
    <w:p w14:paraId="42895D50" w14:textId="77777777" w:rsid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En este apartado se relaciona: bibliografía (libros), publicaciones seriadas (revistas), bases de datos, cibergrafía (fuentes de internet), documentos, folletos, periódicos o de otros soportes consultados por el investigador, para sustentar el trabajo. Este elemento permite percibir el grado de consulta alcanzado por el autor para desarrollar el trabajo de grado. Las citas de pie de página presentadas en el texto deben corresponder a las referencias presentadas en la bibliografía. La inclusión de la bibliografía es obligatoria en todo trabajo de investigación, en este apartado se recomienda el uso de un gestor bibliográfico como mecanismo para garantizar una adecuada citación y referenciación.</w:t>
      </w:r>
    </w:p>
    <w:p w14:paraId="2ACDA79F" w14:textId="77777777" w:rsidR="006E02F7" w:rsidRDefault="006E02F7" w:rsidP="00B54D16">
      <w:pPr>
        <w:tabs>
          <w:tab w:val="left" w:pos="990"/>
        </w:tabs>
        <w:jc w:val="both"/>
        <w:rPr>
          <w:rFonts w:ascii="Century Gothic" w:eastAsia="Arial" w:hAnsi="Century Gothic" w:cs="Arial"/>
          <w:sz w:val="20"/>
        </w:rPr>
      </w:pPr>
    </w:p>
    <w:p w14:paraId="2EA44545" w14:textId="77777777" w:rsidR="00B54D16" w:rsidRPr="00B54D16" w:rsidRDefault="00B54D16" w:rsidP="00967B38">
      <w:pPr>
        <w:pStyle w:val="Ttulo2"/>
        <w:ind w:left="567" w:hanging="570"/>
        <w:rPr>
          <w:rFonts w:ascii="Century Gothic" w:hAnsi="Century Gothic"/>
          <w:sz w:val="20"/>
        </w:rPr>
      </w:pPr>
      <w:r w:rsidRPr="00B54D16">
        <w:rPr>
          <w:rFonts w:ascii="Century Gothic" w:hAnsi="Century Gothic"/>
          <w:sz w:val="20"/>
        </w:rPr>
        <w:t>4. DOCUMENTO FINAL DEL PROYECTO</w:t>
      </w:r>
    </w:p>
    <w:p w14:paraId="6F023EFB" w14:textId="77777777" w:rsidR="00B54D16" w:rsidRPr="00B54D16" w:rsidRDefault="00B54D16" w:rsidP="00B54D16">
      <w:pPr>
        <w:tabs>
          <w:tab w:val="left" w:pos="990"/>
        </w:tabs>
        <w:jc w:val="both"/>
        <w:rPr>
          <w:rFonts w:ascii="Century Gothic" w:eastAsia="Arial" w:hAnsi="Century Gothic" w:cs="Arial"/>
          <w:sz w:val="20"/>
        </w:rPr>
      </w:pPr>
    </w:p>
    <w:p w14:paraId="443717FF"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 xml:space="preserve">El documento final pone en común los resultados del proceso de investigación para su evaluación, discusión y aplicación, constituye la parte central del desarrollo del trabajo.  </w:t>
      </w:r>
    </w:p>
    <w:p w14:paraId="10A0725F" w14:textId="77777777" w:rsidR="00B54D16" w:rsidRPr="00B54D16" w:rsidRDefault="00B54D16" w:rsidP="00B54D16">
      <w:pPr>
        <w:tabs>
          <w:tab w:val="left" w:pos="990"/>
        </w:tabs>
        <w:jc w:val="both"/>
        <w:rPr>
          <w:rFonts w:ascii="Century Gothic" w:eastAsia="Arial" w:hAnsi="Century Gothic" w:cs="Arial"/>
          <w:sz w:val="20"/>
        </w:rPr>
      </w:pPr>
    </w:p>
    <w:p w14:paraId="76506D17"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 xml:space="preserve">El cuerpo del trabajo está conformado por: </w:t>
      </w:r>
    </w:p>
    <w:p w14:paraId="06760F9C" w14:textId="77777777" w:rsidR="00B54D16" w:rsidRPr="00B54D16" w:rsidRDefault="00B54D16" w:rsidP="00B54D16">
      <w:pPr>
        <w:tabs>
          <w:tab w:val="left" w:pos="990"/>
        </w:tabs>
        <w:jc w:val="both"/>
        <w:rPr>
          <w:rFonts w:ascii="Century Gothic" w:eastAsia="Arial" w:hAnsi="Century Gothic" w:cs="Arial"/>
          <w:sz w:val="20"/>
        </w:rPr>
      </w:pPr>
    </w:p>
    <w:p w14:paraId="7A4177B6" w14:textId="77777777" w:rsidR="00B54D16" w:rsidRDefault="00B54D16" w:rsidP="00967B38">
      <w:pPr>
        <w:pStyle w:val="Prrafodelista"/>
        <w:numPr>
          <w:ilvl w:val="0"/>
          <w:numId w:val="5"/>
        </w:numPr>
        <w:tabs>
          <w:tab w:val="left" w:pos="990"/>
        </w:tabs>
        <w:ind w:left="567" w:hanging="567"/>
        <w:rPr>
          <w:rFonts w:ascii="Century Gothic" w:eastAsia="Arial" w:hAnsi="Century Gothic" w:cs="Arial"/>
          <w:sz w:val="20"/>
        </w:rPr>
      </w:pPr>
      <w:r w:rsidRPr="00B54D16">
        <w:rPr>
          <w:rFonts w:ascii="Century Gothic" w:eastAsia="Arial" w:hAnsi="Century Gothic" w:cs="Arial"/>
          <w:sz w:val="20"/>
        </w:rPr>
        <w:t>Páginas preliminares</w:t>
      </w:r>
    </w:p>
    <w:p w14:paraId="3C9A691E" w14:textId="77777777" w:rsidR="006E02F7" w:rsidRDefault="006E02F7" w:rsidP="00967B38">
      <w:pPr>
        <w:pStyle w:val="Prrafodelista"/>
        <w:tabs>
          <w:tab w:val="left" w:pos="990"/>
        </w:tabs>
        <w:ind w:left="567" w:hanging="567"/>
        <w:rPr>
          <w:rFonts w:ascii="Century Gothic" w:eastAsia="Arial" w:hAnsi="Century Gothic" w:cs="Arial"/>
          <w:sz w:val="20"/>
        </w:rPr>
      </w:pPr>
    </w:p>
    <w:p w14:paraId="0ABF823D" w14:textId="77777777" w:rsidR="00B54D16" w:rsidRDefault="00B54D16" w:rsidP="00967B38">
      <w:pPr>
        <w:pStyle w:val="Prrafodelista"/>
        <w:numPr>
          <w:ilvl w:val="0"/>
          <w:numId w:val="5"/>
        </w:numPr>
        <w:tabs>
          <w:tab w:val="left" w:pos="990"/>
        </w:tabs>
        <w:ind w:left="567" w:hanging="567"/>
        <w:rPr>
          <w:rFonts w:ascii="Century Gothic" w:eastAsia="Arial" w:hAnsi="Century Gothic" w:cs="Arial"/>
          <w:sz w:val="20"/>
        </w:rPr>
      </w:pPr>
      <w:r w:rsidRPr="00B54D16">
        <w:rPr>
          <w:rFonts w:ascii="Century Gothic" w:eastAsia="Arial" w:hAnsi="Century Gothic" w:cs="Arial"/>
          <w:sz w:val="20"/>
        </w:rPr>
        <w:t xml:space="preserve">Introducción </w:t>
      </w:r>
    </w:p>
    <w:p w14:paraId="6FF40592" w14:textId="77777777" w:rsidR="006E02F7" w:rsidRPr="006E02F7" w:rsidRDefault="006E02F7" w:rsidP="00967B38">
      <w:pPr>
        <w:pStyle w:val="Prrafodelista"/>
        <w:ind w:left="567" w:hanging="567"/>
        <w:rPr>
          <w:rFonts w:ascii="Century Gothic" w:eastAsia="Arial" w:hAnsi="Century Gothic" w:cs="Arial"/>
          <w:sz w:val="20"/>
        </w:rPr>
      </w:pPr>
    </w:p>
    <w:p w14:paraId="7F86A0B4" w14:textId="77777777" w:rsidR="00B54D16" w:rsidRDefault="00B54D16" w:rsidP="00967B38">
      <w:pPr>
        <w:pStyle w:val="Prrafodelista"/>
        <w:numPr>
          <w:ilvl w:val="0"/>
          <w:numId w:val="5"/>
        </w:numPr>
        <w:tabs>
          <w:tab w:val="left" w:pos="990"/>
        </w:tabs>
        <w:ind w:left="567" w:hanging="567"/>
        <w:rPr>
          <w:rFonts w:ascii="Century Gothic" w:eastAsia="Arial" w:hAnsi="Century Gothic" w:cs="Arial"/>
          <w:sz w:val="20"/>
        </w:rPr>
      </w:pPr>
      <w:r w:rsidRPr="00B54D16">
        <w:rPr>
          <w:rFonts w:ascii="Century Gothic" w:eastAsia="Arial" w:hAnsi="Century Gothic" w:cs="Arial"/>
          <w:sz w:val="20"/>
        </w:rPr>
        <w:t>Capítulos (corresponden al tratamiento de los objetivos específicos, relacionados directamente con las etapas propuestas para el avance de la investigación, los cuales pueden agrupar por temáticas, se enumerarán hasta el nomenclador que corresponda 2.  3.  4…, según el caso)</w:t>
      </w:r>
    </w:p>
    <w:p w14:paraId="6AD02488" w14:textId="77777777" w:rsidR="006E02F7" w:rsidRPr="006E02F7" w:rsidRDefault="006E02F7" w:rsidP="00967B38">
      <w:pPr>
        <w:pStyle w:val="Prrafodelista"/>
        <w:ind w:left="567" w:hanging="567"/>
        <w:rPr>
          <w:rFonts w:ascii="Century Gothic" w:eastAsia="Arial" w:hAnsi="Century Gothic" w:cs="Arial"/>
          <w:sz w:val="20"/>
        </w:rPr>
      </w:pPr>
    </w:p>
    <w:p w14:paraId="4E165B15" w14:textId="77777777" w:rsidR="006E02F7" w:rsidRDefault="006E02F7" w:rsidP="00967B38">
      <w:pPr>
        <w:pStyle w:val="Prrafodelista"/>
        <w:numPr>
          <w:ilvl w:val="0"/>
          <w:numId w:val="5"/>
        </w:numPr>
        <w:tabs>
          <w:tab w:val="left" w:pos="990"/>
        </w:tabs>
        <w:ind w:left="567" w:hanging="567"/>
        <w:rPr>
          <w:rFonts w:ascii="Century Gothic" w:eastAsia="Arial" w:hAnsi="Century Gothic" w:cs="Arial"/>
          <w:sz w:val="20"/>
        </w:rPr>
      </w:pPr>
      <w:r w:rsidRPr="006E02F7">
        <w:rPr>
          <w:rFonts w:ascii="Century Gothic" w:eastAsia="Arial" w:hAnsi="Century Gothic" w:cs="Arial"/>
          <w:sz w:val="20"/>
        </w:rPr>
        <w:t>Discusión</w:t>
      </w:r>
    </w:p>
    <w:p w14:paraId="4AB12133" w14:textId="77777777" w:rsidR="006E02F7" w:rsidRPr="006E02F7" w:rsidRDefault="006E02F7" w:rsidP="00967B38">
      <w:pPr>
        <w:pStyle w:val="Prrafodelista"/>
        <w:ind w:left="567" w:hanging="567"/>
        <w:rPr>
          <w:rFonts w:ascii="Century Gothic" w:eastAsia="Arial" w:hAnsi="Century Gothic" w:cs="Arial"/>
          <w:sz w:val="20"/>
        </w:rPr>
      </w:pPr>
    </w:p>
    <w:p w14:paraId="085382F0" w14:textId="77777777" w:rsidR="00B54D16" w:rsidRDefault="006E02F7" w:rsidP="00967B38">
      <w:pPr>
        <w:pStyle w:val="Prrafodelista"/>
        <w:numPr>
          <w:ilvl w:val="0"/>
          <w:numId w:val="5"/>
        </w:numPr>
        <w:tabs>
          <w:tab w:val="left" w:pos="990"/>
        </w:tabs>
        <w:ind w:left="567" w:hanging="567"/>
        <w:rPr>
          <w:rFonts w:ascii="Century Gothic" w:eastAsia="Arial" w:hAnsi="Century Gothic" w:cs="Arial"/>
          <w:sz w:val="20"/>
        </w:rPr>
      </w:pPr>
      <w:r>
        <w:rPr>
          <w:rFonts w:ascii="Century Gothic" w:eastAsia="Arial" w:hAnsi="Century Gothic" w:cs="Arial"/>
          <w:sz w:val="20"/>
        </w:rPr>
        <w:t>Conclusiones</w:t>
      </w:r>
    </w:p>
    <w:p w14:paraId="06D2E9C3" w14:textId="77777777" w:rsidR="00B54D16" w:rsidRDefault="006E02F7" w:rsidP="00967B38">
      <w:pPr>
        <w:pStyle w:val="Prrafodelista"/>
        <w:numPr>
          <w:ilvl w:val="0"/>
          <w:numId w:val="5"/>
        </w:numPr>
        <w:tabs>
          <w:tab w:val="left" w:pos="990"/>
        </w:tabs>
        <w:ind w:left="567" w:hanging="567"/>
        <w:rPr>
          <w:rFonts w:ascii="Century Gothic" w:eastAsia="Arial" w:hAnsi="Century Gothic" w:cs="Arial"/>
          <w:sz w:val="20"/>
        </w:rPr>
      </w:pPr>
      <w:r>
        <w:rPr>
          <w:rFonts w:ascii="Century Gothic" w:eastAsia="Arial" w:hAnsi="Century Gothic" w:cs="Arial"/>
          <w:sz w:val="20"/>
        </w:rPr>
        <w:t>Recomendaciones</w:t>
      </w:r>
    </w:p>
    <w:p w14:paraId="645E96A2" w14:textId="77777777" w:rsidR="006E02F7" w:rsidRPr="006E02F7" w:rsidRDefault="006E02F7" w:rsidP="00967B38">
      <w:pPr>
        <w:pStyle w:val="Prrafodelista"/>
        <w:ind w:left="567" w:hanging="567"/>
        <w:rPr>
          <w:rFonts w:ascii="Century Gothic" w:eastAsia="Arial" w:hAnsi="Century Gothic" w:cs="Arial"/>
          <w:sz w:val="20"/>
        </w:rPr>
      </w:pPr>
    </w:p>
    <w:p w14:paraId="1BC5B8EB" w14:textId="77777777" w:rsidR="00B54D16" w:rsidRDefault="00B54D16" w:rsidP="00967B38">
      <w:pPr>
        <w:pStyle w:val="Prrafodelista"/>
        <w:numPr>
          <w:ilvl w:val="0"/>
          <w:numId w:val="5"/>
        </w:numPr>
        <w:tabs>
          <w:tab w:val="left" w:pos="990"/>
        </w:tabs>
        <w:ind w:left="567" w:hanging="567"/>
        <w:rPr>
          <w:rFonts w:ascii="Century Gothic" w:eastAsia="Arial" w:hAnsi="Century Gothic" w:cs="Arial"/>
          <w:sz w:val="20"/>
        </w:rPr>
      </w:pPr>
      <w:r w:rsidRPr="00B54D16">
        <w:rPr>
          <w:rFonts w:ascii="Century Gothic" w:eastAsia="Arial" w:hAnsi="Century Gothic" w:cs="Arial"/>
          <w:sz w:val="20"/>
        </w:rPr>
        <w:t>Páginas complementarias:</w:t>
      </w:r>
    </w:p>
    <w:p w14:paraId="0B53D0B6" w14:textId="77777777" w:rsidR="006E02F7" w:rsidRPr="006E02F7" w:rsidRDefault="006E02F7" w:rsidP="006E02F7">
      <w:pPr>
        <w:pStyle w:val="Prrafodelista"/>
        <w:rPr>
          <w:rFonts w:ascii="Century Gothic" w:eastAsia="Arial" w:hAnsi="Century Gothic" w:cs="Arial"/>
          <w:sz w:val="20"/>
        </w:rPr>
      </w:pPr>
    </w:p>
    <w:p w14:paraId="297A9895" w14:textId="77777777" w:rsidR="00B54D16" w:rsidRDefault="00B54D16" w:rsidP="00967B38">
      <w:pPr>
        <w:pStyle w:val="Prrafodelista"/>
        <w:numPr>
          <w:ilvl w:val="1"/>
          <w:numId w:val="5"/>
        </w:numPr>
        <w:tabs>
          <w:tab w:val="left" w:pos="1276"/>
        </w:tabs>
        <w:ind w:left="1134" w:hanging="567"/>
        <w:rPr>
          <w:rFonts w:ascii="Century Gothic" w:eastAsia="Arial" w:hAnsi="Century Gothic" w:cs="Arial"/>
          <w:sz w:val="20"/>
        </w:rPr>
      </w:pPr>
      <w:r w:rsidRPr="00B54D16">
        <w:rPr>
          <w:rFonts w:ascii="Century Gothic" w:eastAsia="Arial" w:hAnsi="Century Gothic" w:cs="Arial"/>
          <w:sz w:val="20"/>
        </w:rPr>
        <w:t>Fuentes de información</w:t>
      </w:r>
    </w:p>
    <w:p w14:paraId="5F3C4406" w14:textId="77777777" w:rsidR="006E02F7" w:rsidRPr="00B54D16" w:rsidRDefault="006E02F7" w:rsidP="00967B38">
      <w:pPr>
        <w:pStyle w:val="Prrafodelista"/>
        <w:tabs>
          <w:tab w:val="left" w:pos="1276"/>
        </w:tabs>
        <w:ind w:left="1134" w:hanging="567"/>
        <w:rPr>
          <w:rFonts w:ascii="Century Gothic" w:eastAsia="Arial" w:hAnsi="Century Gothic" w:cs="Arial"/>
          <w:sz w:val="20"/>
        </w:rPr>
      </w:pPr>
    </w:p>
    <w:p w14:paraId="260A875A" w14:textId="77777777" w:rsidR="00B54D16" w:rsidRPr="00B54D16" w:rsidRDefault="00B54D16" w:rsidP="00967B38">
      <w:pPr>
        <w:pStyle w:val="Prrafodelista"/>
        <w:numPr>
          <w:ilvl w:val="1"/>
          <w:numId w:val="5"/>
        </w:numPr>
        <w:tabs>
          <w:tab w:val="left" w:pos="1276"/>
        </w:tabs>
        <w:ind w:left="1134" w:hanging="567"/>
        <w:rPr>
          <w:rFonts w:ascii="Century Gothic" w:eastAsia="Arial" w:hAnsi="Century Gothic" w:cs="Arial"/>
          <w:sz w:val="20"/>
        </w:rPr>
      </w:pPr>
      <w:r w:rsidRPr="00B54D16">
        <w:rPr>
          <w:rFonts w:ascii="Century Gothic" w:eastAsia="Arial" w:hAnsi="Century Gothic" w:cs="Arial"/>
          <w:sz w:val="20"/>
        </w:rPr>
        <w:t xml:space="preserve">Anexos. El anexo A corresponde al anteproyecto. </w:t>
      </w:r>
    </w:p>
    <w:p w14:paraId="7CF7541E" w14:textId="77777777" w:rsidR="00B54D16" w:rsidRP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 xml:space="preserve">  </w:t>
      </w:r>
    </w:p>
    <w:p w14:paraId="37630D97" w14:textId="77777777" w:rsidR="00B54D16" w:rsidRDefault="00B54D16" w:rsidP="00B54D16">
      <w:pPr>
        <w:tabs>
          <w:tab w:val="left" w:pos="990"/>
        </w:tabs>
        <w:jc w:val="both"/>
        <w:rPr>
          <w:rFonts w:ascii="Century Gothic" w:eastAsia="Arial" w:hAnsi="Century Gothic" w:cs="Arial"/>
          <w:sz w:val="20"/>
        </w:rPr>
      </w:pPr>
      <w:r w:rsidRPr="00B54D16">
        <w:rPr>
          <w:rFonts w:ascii="Century Gothic" w:eastAsia="Arial" w:hAnsi="Century Gothic" w:cs="Arial"/>
          <w:sz w:val="20"/>
        </w:rPr>
        <w:t>El informe final se somete a evaluación de pares internos asignados por el CI, el cual podrá sugerir correcciones.</w:t>
      </w:r>
    </w:p>
    <w:p w14:paraId="6E0D3C15" w14:textId="77777777" w:rsidR="003D38F8" w:rsidRDefault="003D38F8" w:rsidP="00B54D16">
      <w:pPr>
        <w:tabs>
          <w:tab w:val="left" w:pos="990"/>
        </w:tabs>
        <w:jc w:val="both"/>
        <w:rPr>
          <w:rFonts w:ascii="Century Gothic" w:eastAsia="Arial" w:hAnsi="Century Gothic" w:cs="Arial"/>
          <w:sz w:val="20"/>
        </w:rPr>
      </w:pPr>
    </w:p>
    <w:p w14:paraId="0CC6F6DB" w14:textId="77777777" w:rsidR="003D38F8" w:rsidRPr="003D38F8" w:rsidRDefault="003D38F8" w:rsidP="003D38F8">
      <w:pPr>
        <w:tabs>
          <w:tab w:val="left" w:pos="990"/>
        </w:tabs>
        <w:jc w:val="both"/>
        <w:rPr>
          <w:rFonts w:ascii="Century Gothic" w:eastAsia="Arial" w:hAnsi="Century Gothic" w:cs="Arial"/>
          <w:sz w:val="20"/>
        </w:rPr>
      </w:pPr>
      <w:r w:rsidRPr="003D38F8">
        <w:rPr>
          <w:rFonts w:ascii="Century Gothic" w:eastAsia="Arial" w:hAnsi="Century Gothic" w:cs="Arial"/>
          <w:sz w:val="20"/>
        </w:rPr>
        <w:t xml:space="preserve">La </w:t>
      </w:r>
      <w:r w:rsidRPr="006B22BA">
        <w:rPr>
          <w:rFonts w:ascii="Century Gothic" w:eastAsia="Arial" w:hAnsi="Century Gothic" w:cs="Arial"/>
          <w:b/>
          <w:sz w:val="20"/>
        </w:rPr>
        <w:t>impresión</w:t>
      </w:r>
      <w:r w:rsidRPr="003D38F8">
        <w:rPr>
          <w:rFonts w:ascii="Century Gothic" w:eastAsia="Arial" w:hAnsi="Century Gothic" w:cs="Arial"/>
          <w:sz w:val="20"/>
        </w:rPr>
        <w:t xml:space="preserve"> del documento final podrá efectuarse </w:t>
      </w:r>
      <w:r w:rsidRPr="006B22BA">
        <w:rPr>
          <w:rFonts w:ascii="Century Gothic" w:eastAsia="Arial" w:hAnsi="Century Gothic" w:cs="Arial"/>
          <w:b/>
          <w:sz w:val="20"/>
        </w:rPr>
        <w:t>por las dos caras de la hoja</w:t>
      </w:r>
      <w:r w:rsidRPr="003D38F8">
        <w:rPr>
          <w:rFonts w:ascii="Century Gothic" w:eastAsia="Arial" w:hAnsi="Century Gothic" w:cs="Arial"/>
          <w:sz w:val="20"/>
        </w:rPr>
        <w:t>, con el fin de disminuir el consumo de papel y minimizar el espacio de almacenamiento del documento impreso.</w:t>
      </w:r>
    </w:p>
    <w:sectPr w:rsidR="003D38F8" w:rsidRPr="003D38F8" w:rsidSect="00CC490E">
      <w:headerReference w:type="default" r:id="rId8"/>
      <w:footerReference w:type="default" r:id="rId9"/>
      <w:pgSz w:w="12240" w:h="15840"/>
      <w:pgMar w:top="1440" w:right="1080" w:bottom="1440" w:left="1080" w:header="463" w:footer="9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CD7F" w14:textId="77777777" w:rsidR="00967B38" w:rsidRDefault="00967B38">
      <w:r>
        <w:separator/>
      </w:r>
    </w:p>
  </w:endnote>
  <w:endnote w:type="continuationSeparator" w:id="0">
    <w:p w14:paraId="60343CA1" w14:textId="77777777" w:rsidR="00967B38" w:rsidRDefault="0096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B219" w14:textId="77777777" w:rsidR="00967B38" w:rsidRDefault="00967B3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4085" w14:textId="77777777" w:rsidR="00967B38" w:rsidRDefault="00967B38">
      <w:r>
        <w:separator/>
      </w:r>
    </w:p>
  </w:footnote>
  <w:footnote w:type="continuationSeparator" w:id="0">
    <w:p w14:paraId="553F2D8B" w14:textId="77777777" w:rsidR="00967B38" w:rsidRDefault="00967B38">
      <w:r>
        <w:continuationSeparator/>
      </w:r>
    </w:p>
  </w:footnote>
  <w:footnote w:id="1">
    <w:p w14:paraId="73C317D1" w14:textId="77777777" w:rsidR="00967B38" w:rsidRPr="00FA6795" w:rsidRDefault="00967B38" w:rsidP="00A60A8F">
      <w:pPr>
        <w:pBdr>
          <w:top w:val="nil"/>
          <w:left w:val="nil"/>
          <w:bottom w:val="nil"/>
          <w:right w:val="nil"/>
          <w:between w:val="nil"/>
        </w:pBdr>
        <w:jc w:val="both"/>
        <w:rPr>
          <w:rFonts w:ascii="Century Gothic" w:eastAsia="Arial" w:hAnsi="Century Gothic" w:cs="Arial"/>
          <w:color w:val="000000"/>
          <w:sz w:val="16"/>
          <w:szCs w:val="16"/>
        </w:rPr>
      </w:pPr>
      <w:r w:rsidRPr="00FA6795">
        <w:rPr>
          <w:rFonts w:ascii="Century Gothic" w:hAnsi="Century Gothic"/>
          <w:sz w:val="16"/>
          <w:szCs w:val="16"/>
          <w:vertAlign w:val="superscript"/>
        </w:rPr>
        <w:footnoteRef/>
      </w:r>
      <w:r w:rsidRPr="00FA6795">
        <w:rPr>
          <w:rFonts w:ascii="Century Gothic" w:eastAsia="Arial" w:hAnsi="Century Gothic" w:cs="Arial"/>
          <w:color w:val="000000"/>
          <w:sz w:val="16"/>
          <w:szCs w:val="16"/>
        </w:rPr>
        <w:t xml:space="preserve"> La norma APA se puede consultar en la POLITECA de la Universidad de Boyacá. </w:t>
      </w:r>
    </w:p>
  </w:footnote>
  <w:footnote w:id="2">
    <w:p w14:paraId="1E75A377" w14:textId="77777777" w:rsidR="00967B38" w:rsidRPr="00E072CE" w:rsidRDefault="00967B38">
      <w:pPr>
        <w:pStyle w:val="Textonotapie"/>
        <w:rPr>
          <w:rFonts w:ascii="Century Gothic" w:hAnsi="Century Gothic"/>
        </w:rPr>
      </w:pPr>
      <w:r w:rsidRPr="00E072CE">
        <w:rPr>
          <w:rStyle w:val="Refdenotaalpie"/>
          <w:rFonts w:ascii="Century Gothic" w:hAnsi="Century Gothic"/>
          <w:sz w:val="16"/>
        </w:rPr>
        <w:footnoteRef/>
      </w:r>
      <w:r w:rsidRPr="00E072CE">
        <w:rPr>
          <w:rFonts w:ascii="Century Gothic" w:hAnsi="Century Gothic"/>
          <w:sz w:val="16"/>
        </w:rPr>
        <w:t xml:space="preserve"> Cuantitativo, Cualitativo, Mixto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5000" w:type="pct"/>
      <w:jc w:val="center"/>
      <w:tblLook w:val="04A0" w:firstRow="1" w:lastRow="0" w:firstColumn="1" w:lastColumn="0" w:noHBand="0" w:noVBand="1"/>
    </w:tblPr>
    <w:tblGrid>
      <w:gridCol w:w="3538"/>
      <w:gridCol w:w="3402"/>
      <w:gridCol w:w="3130"/>
    </w:tblGrid>
    <w:tr w:rsidR="00967B38" w:rsidRPr="00752426" w14:paraId="0B132E21" w14:textId="77777777" w:rsidTr="0071139E">
      <w:trPr>
        <w:trHeight w:val="765"/>
        <w:jc w:val="center"/>
      </w:trPr>
      <w:tc>
        <w:tcPr>
          <w:tcW w:w="5000" w:type="pct"/>
          <w:gridSpan w:val="3"/>
          <w:vAlign w:val="center"/>
        </w:tcPr>
        <w:p w14:paraId="31F12487" w14:textId="77777777" w:rsidR="00967B38" w:rsidRPr="00752426" w:rsidRDefault="00967B38" w:rsidP="00061D89">
          <w:pPr>
            <w:tabs>
              <w:tab w:val="center" w:pos="4419"/>
              <w:tab w:val="right" w:pos="8838"/>
            </w:tabs>
            <w:jc w:val="center"/>
            <w:rPr>
              <w:rFonts w:ascii="Century Gothic" w:eastAsia="Calibri" w:hAnsi="Century Gothic"/>
              <w:sz w:val="20"/>
              <w:szCs w:val="20"/>
            </w:rPr>
          </w:pPr>
          <w:r w:rsidRPr="00752426">
            <w:rPr>
              <w:rFonts w:ascii="Century Gothic" w:eastAsia="Calibri" w:hAnsi="Century Gothic"/>
              <w:noProof/>
              <w:lang w:val="es-CO" w:eastAsia="es-CO"/>
            </w:rPr>
            <w:drawing>
              <wp:inline distT="0" distB="0" distL="0" distR="0" wp14:anchorId="31425C30" wp14:editId="59D77913">
                <wp:extent cx="3600000" cy="438280"/>
                <wp:effectExtent l="0" t="0" r="635" b="0"/>
                <wp:docPr id="2" name="Imagen 2" descr="https://www.uniboyaca.edu.co/sites/default/files/2018-04/JPGlogoUB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boyaca.edu.co/sites/default/files/2018-04/JPGlogoUBhorizontal1.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078" b="14487"/>
                        <a:stretch/>
                      </pic:blipFill>
                      <pic:spPr bwMode="auto">
                        <a:xfrm>
                          <a:off x="0" y="0"/>
                          <a:ext cx="3600000" cy="438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7B38" w:rsidRPr="00752426" w14:paraId="3EED74AA" w14:textId="77777777" w:rsidTr="0071139E">
      <w:trPr>
        <w:trHeight w:val="357"/>
        <w:jc w:val="center"/>
      </w:trPr>
      <w:tc>
        <w:tcPr>
          <w:tcW w:w="5000" w:type="pct"/>
          <w:gridSpan w:val="3"/>
          <w:vAlign w:val="center"/>
        </w:tcPr>
        <w:p w14:paraId="79DD6EB8" w14:textId="77777777" w:rsidR="00967B38" w:rsidRPr="00752426" w:rsidRDefault="00967B38" w:rsidP="00061D89">
          <w:pPr>
            <w:tabs>
              <w:tab w:val="center" w:pos="4419"/>
              <w:tab w:val="right" w:pos="8838"/>
            </w:tabs>
            <w:jc w:val="center"/>
            <w:rPr>
              <w:rFonts w:ascii="Century Gothic" w:eastAsia="Calibri" w:hAnsi="Century Gothic"/>
              <w:sz w:val="20"/>
              <w:szCs w:val="20"/>
            </w:rPr>
          </w:pPr>
          <w:r w:rsidRPr="00A60A8F">
            <w:rPr>
              <w:rFonts w:ascii="Century Gothic" w:eastAsia="Calibri" w:hAnsi="Century Gothic"/>
              <w:b/>
              <w:sz w:val="20"/>
              <w:szCs w:val="20"/>
            </w:rPr>
            <w:t>GUÍA PARA LA PRESENTACIÓN DE PROYECTOS DE INVESTIGACIÓN</w:t>
          </w:r>
        </w:p>
      </w:tc>
    </w:tr>
    <w:tr w:rsidR="00967B38" w:rsidRPr="00752426" w14:paraId="524C8168" w14:textId="77777777" w:rsidTr="0071139E">
      <w:trPr>
        <w:trHeight w:val="357"/>
        <w:jc w:val="center"/>
      </w:trPr>
      <w:tc>
        <w:tcPr>
          <w:tcW w:w="1757" w:type="pct"/>
          <w:vAlign w:val="center"/>
        </w:tcPr>
        <w:p w14:paraId="36A18649" w14:textId="77777777" w:rsidR="00967B38" w:rsidRPr="00752426" w:rsidRDefault="00967B38" w:rsidP="00061D89">
          <w:pPr>
            <w:tabs>
              <w:tab w:val="center" w:pos="4419"/>
              <w:tab w:val="right" w:pos="8838"/>
            </w:tabs>
            <w:jc w:val="center"/>
            <w:rPr>
              <w:rFonts w:ascii="Century Gothic" w:eastAsia="Calibri" w:hAnsi="Century Gothic"/>
              <w:b/>
              <w:sz w:val="20"/>
              <w:szCs w:val="20"/>
            </w:rPr>
          </w:pPr>
          <w:r w:rsidRPr="00752426">
            <w:rPr>
              <w:rFonts w:ascii="Century Gothic" w:eastAsia="Calibri" w:hAnsi="Century Gothic"/>
              <w:b/>
              <w:sz w:val="20"/>
              <w:szCs w:val="20"/>
            </w:rPr>
            <w:t xml:space="preserve">Código: </w:t>
          </w:r>
          <w:r>
            <w:rPr>
              <w:rFonts w:ascii="Century Gothic" w:eastAsia="Calibri" w:hAnsi="Century Gothic"/>
              <w:b/>
              <w:sz w:val="20"/>
              <w:szCs w:val="20"/>
            </w:rPr>
            <w:t>GI-G-01</w:t>
          </w:r>
        </w:p>
      </w:tc>
      <w:tc>
        <w:tcPr>
          <w:tcW w:w="1689" w:type="pct"/>
          <w:vAlign w:val="center"/>
        </w:tcPr>
        <w:p w14:paraId="6DA960E7" w14:textId="618FAD64" w:rsidR="00967B38" w:rsidRPr="00752426" w:rsidRDefault="00967B38" w:rsidP="00DA307F">
          <w:pPr>
            <w:tabs>
              <w:tab w:val="center" w:pos="4419"/>
              <w:tab w:val="right" w:pos="8838"/>
            </w:tabs>
            <w:jc w:val="center"/>
            <w:rPr>
              <w:rFonts w:ascii="Century Gothic" w:eastAsia="Calibri" w:hAnsi="Century Gothic"/>
              <w:b/>
              <w:sz w:val="20"/>
              <w:szCs w:val="20"/>
            </w:rPr>
          </w:pPr>
          <w:r w:rsidRPr="00752426">
            <w:rPr>
              <w:rFonts w:ascii="Century Gothic" w:eastAsia="Calibri" w:hAnsi="Century Gothic"/>
              <w:b/>
              <w:sz w:val="20"/>
              <w:szCs w:val="20"/>
            </w:rPr>
            <w:t>Versión: 0</w:t>
          </w:r>
          <w:r>
            <w:rPr>
              <w:rFonts w:ascii="Century Gothic" w:eastAsia="Calibri" w:hAnsi="Century Gothic"/>
              <w:b/>
              <w:sz w:val="20"/>
              <w:szCs w:val="20"/>
            </w:rPr>
            <w:t>1</w:t>
          </w:r>
          <w:r w:rsidRPr="00752426">
            <w:rPr>
              <w:rFonts w:ascii="Century Gothic" w:eastAsia="Calibri" w:hAnsi="Century Gothic"/>
              <w:b/>
              <w:sz w:val="20"/>
              <w:szCs w:val="20"/>
            </w:rPr>
            <w:t xml:space="preserve"> – </w:t>
          </w:r>
          <w:r w:rsidR="0006533A" w:rsidRPr="0006533A">
            <w:rPr>
              <w:rFonts w:ascii="Century Gothic" w:eastAsia="Calibri" w:hAnsi="Century Gothic"/>
              <w:b/>
              <w:sz w:val="20"/>
              <w:szCs w:val="20"/>
            </w:rPr>
            <w:t>20/03/2025</w:t>
          </w:r>
        </w:p>
      </w:tc>
      <w:tc>
        <w:tcPr>
          <w:tcW w:w="1554" w:type="pct"/>
          <w:vAlign w:val="center"/>
        </w:tcPr>
        <w:p w14:paraId="15F77B93" w14:textId="77777777" w:rsidR="00967B38" w:rsidRPr="00752426" w:rsidRDefault="00967B38" w:rsidP="00061D89">
          <w:pPr>
            <w:tabs>
              <w:tab w:val="center" w:pos="4419"/>
              <w:tab w:val="right" w:pos="8838"/>
            </w:tabs>
            <w:jc w:val="center"/>
            <w:rPr>
              <w:rFonts w:ascii="Century Gothic" w:eastAsia="Calibri" w:hAnsi="Century Gothic"/>
              <w:b/>
              <w:sz w:val="20"/>
              <w:szCs w:val="20"/>
            </w:rPr>
          </w:pPr>
          <w:r w:rsidRPr="00F90446">
            <w:rPr>
              <w:rFonts w:ascii="Century Gothic" w:eastAsia="Calibri" w:hAnsi="Century Gothic"/>
              <w:b/>
              <w:sz w:val="20"/>
              <w:szCs w:val="20"/>
            </w:rPr>
            <w:t xml:space="preserve">Página </w:t>
          </w:r>
          <w:r w:rsidRPr="00F90446">
            <w:rPr>
              <w:rFonts w:ascii="Century Gothic" w:eastAsia="Calibri" w:hAnsi="Century Gothic"/>
              <w:b/>
              <w:bCs/>
              <w:sz w:val="20"/>
              <w:szCs w:val="20"/>
            </w:rPr>
            <w:fldChar w:fldCharType="begin"/>
          </w:r>
          <w:r w:rsidRPr="00F90446">
            <w:rPr>
              <w:rFonts w:ascii="Century Gothic" w:eastAsia="Calibri" w:hAnsi="Century Gothic"/>
              <w:b/>
              <w:bCs/>
              <w:sz w:val="20"/>
              <w:szCs w:val="20"/>
            </w:rPr>
            <w:instrText>PAGE  \* Arabic  \* MERGEFORMAT</w:instrText>
          </w:r>
          <w:r w:rsidRPr="00F90446">
            <w:rPr>
              <w:rFonts w:ascii="Century Gothic" w:eastAsia="Calibri" w:hAnsi="Century Gothic"/>
              <w:b/>
              <w:bCs/>
              <w:sz w:val="20"/>
              <w:szCs w:val="20"/>
            </w:rPr>
            <w:fldChar w:fldCharType="separate"/>
          </w:r>
          <w:r w:rsidR="00DA307F">
            <w:rPr>
              <w:rFonts w:ascii="Century Gothic" w:eastAsia="Calibri" w:hAnsi="Century Gothic"/>
              <w:b/>
              <w:bCs/>
              <w:noProof/>
              <w:sz w:val="20"/>
              <w:szCs w:val="20"/>
            </w:rPr>
            <w:t>16</w:t>
          </w:r>
          <w:r w:rsidRPr="00F90446">
            <w:rPr>
              <w:rFonts w:ascii="Century Gothic" w:eastAsia="Calibri" w:hAnsi="Century Gothic"/>
              <w:b/>
              <w:bCs/>
              <w:sz w:val="20"/>
              <w:szCs w:val="20"/>
            </w:rPr>
            <w:fldChar w:fldCharType="end"/>
          </w:r>
          <w:r w:rsidRPr="00F90446">
            <w:rPr>
              <w:rFonts w:ascii="Century Gothic" w:eastAsia="Calibri" w:hAnsi="Century Gothic"/>
              <w:b/>
              <w:sz w:val="20"/>
              <w:szCs w:val="20"/>
            </w:rPr>
            <w:t xml:space="preserve"> de </w:t>
          </w:r>
          <w:r w:rsidRPr="00F90446">
            <w:rPr>
              <w:rFonts w:ascii="Century Gothic" w:eastAsia="Calibri" w:hAnsi="Century Gothic"/>
              <w:b/>
              <w:bCs/>
              <w:sz w:val="20"/>
              <w:szCs w:val="20"/>
            </w:rPr>
            <w:fldChar w:fldCharType="begin"/>
          </w:r>
          <w:r w:rsidRPr="00F90446">
            <w:rPr>
              <w:rFonts w:ascii="Century Gothic" w:eastAsia="Calibri" w:hAnsi="Century Gothic"/>
              <w:b/>
              <w:bCs/>
              <w:sz w:val="20"/>
              <w:szCs w:val="20"/>
            </w:rPr>
            <w:instrText>NUMPAGES  \* Arabic  \* MERGEFORMAT</w:instrText>
          </w:r>
          <w:r w:rsidRPr="00F90446">
            <w:rPr>
              <w:rFonts w:ascii="Century Gothic" w:eastAsia="Calibri" w:hAnsi="Century Gothic"/>
              <w:b/>
              <w:bCs/>
              <w:sz w:val="20"/>
              <w:szCs w:val="20"/>
            </w:rPr>
            <w:fldChar w:fldCharType="separate"/>
          </w:r>
          <w:r w:rsidR="00DA307F">
            <w:rPr>
              <w:rFonts w:ascii="Century Gothic" w:eastAsia="Calibri" w:hAnsi="Century Gothic"/>
              <w:b/>
              <w:bCs/>
              <w:noProof/>
              <w:sz w:val="20"/>
              <w:szCs w:val="20"/>
            </w:rPr>
            <w:t>16</w:t>
          </w:r>
          <w:r w:rsidRPr="00F90446">
            <w:rPr>
              <w:rFonts w:ascii="Century Gothic" w:eastAsia="Calibri" w:hAnsi="Century Gothic"/>
              <w:b/>
              <w:bCs/>
              <w:sz w:val="20"/>
              <w:szCs w:val="20"/>
            </w:rPr>
            <w:fldChar w:fldCharType="end"/>
          </w:r>
        </w:p>
      </w:tc>
    </w:tr>
  </w:tbl>
  <w:p w14:paraId="5C0D45CD" w14:textId="77777777" w:rsidR="00967B38" w:rsidRDefault="00967B38">
    <w:pPr>
      <w:pStyle w:val="Textoindependiente"/>
      <w:spacing w:line="14" w:lineRule="auto"/>
      <w:rPr>
        <w:sz w:val="20"/>
      </w:rPr>
    </w:pPr>
  </w:p>
  <w:p w14:paraId="043BAD35" w14:textId="77777777" w:rsidR="00967B38" w:rsidRDefault="00967B38">
    <w:pPr>
      <w:pStyle w:val="Textoindependiente"/>
      <w:spacing w:line="14" w:lineRule="auto"/>
      <w:rPr>
        <w:sz w:val="20"/>
      </w:rPr>
    </w:pPr>
  </w:p>
  <w:p w14:paraId="007074AB" w14:textId="77777777" w:rsidR="00967B38" w:rsidRDefault="00967B38">
    <w:pPr>
      <w:pStyle w:val="Textoindependiente"/>
      <w:spacing w:line="14" w:lineRule="auto"/>
      <w:rPr>
        <w:sz w:val="20"/>
      </w:rPr>
    </w:pPr>
  </w:p>
  <w:p w14:paraId="75387040" w14:textId="77777777" w:rsidR="00967B38" w:rsidRDefault="00967B38">
    <w:pPr>
      <w:pStyle w:val="Textoindependiente"/>
      <w:spacing w:line="14" w:lineRule="auto"/>
      <w:rPr>
        <w:sz w:val="20"/>
      </w:rPr>
    </w:pPr>
  </w:p>
  <w:p w14:paraId="113746EF" w14:textId="77777777" w:rsidR="00967B38" w:rsidRDefault="00967B38">
    <w:pPr>
      <w:pStyle w:val="Textoindependiente"/>
      <w:spacing w:line="14" w:lineRule="auto"/>
      <w:rPr>
        <w:sz w:val="20"/>
      </w:rPr>
    </w:pPr>
  </w:p>
  <w:p w14:paraId="10A8EB43" w14:textId="77777777" w:rsidR="00967B38" w:rsidRDefault="00967B38">
    <w:pPr>
      <w:pStyle w:val="Textoindependiente"/>
      <w:spacing w:line="14" w:lineRule="auto"/>
      <w:rPr>
        <w:sz w:val="20"/>
      </w:rPr>
    </w:pPr>
  </w:p>
  <w:p w14:paraId="3B5611CD" w14:textId="77777777" w:rsidR="00967B38" w:rsidRDefault="00967B38">
    <w:pPr>
      <w:pStyle w:val="Textoindependiente"/>
      <w:spacing w:line="14" w:lineRule="auto"/>
      <w:rPr>
        <w:sz w:val="20"/>
      </w:rPr>
    </w:pPr>
  </w:p>
  <w:p w14:paraId="6FF5C29B" w14:textId="77777777" w:rsidR="00967B38" w:rsidRDefault="00967B38">
    <w:pPr>
      <w:pStyle w:val="Textoindependiente"/>
      <w:spacing w:line="14" w:lineRule="auto"/>
      <w:rPr>
        <w:sz w:val="20"/>
      </w:rPr>
    </w:pPr>
  </w:p>
  <w:p w14:paraId="4237AC0B" w14:textId="77777777" w:rsidR="00967B38" w:rsidRDefault="00967B38">
    <w:pPr>
      <w:pStyle w:val="Textoindependiente"/>
      <w:spacing w:line="14" w:lineRule="auto"/>
      <w:rPr>
        <w:sz w:val="20"/>
      </w:rPr>
    </w:pPr>
  </w:p>
  <w:p w14:paraId="038400D4" w14:textId="77777777" w:rsidR="00967B38" w:rsidRDefault="00967B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2CAD"/>
    <w:multiLevelType w:val="hybridMultilevel"/>
    <w:tmpl w:val="5BBE0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4793A"/>
    <w:multiLevelType w:val="hybridMultilevel"/>
    <w:tmpl w:val="C360E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B101DA"/>
    <w:multiLevelType w:val="hybridMultilevel"/>
    <w:tmpl w:val="E71A83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6A6ABC"/>
    <w:multiLevelType w:val="hybridMultilevel"/>
    <w:tmpl w:val="E6943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8012DF"/>
    <w:multiLevelType w:val="multilevel"/>
    <w:tmpl w:val="3F1C8FDE"/>
    <w:lvl w:ilvl="0">
      <w:start w:val="1"/>
      <w:numFmt w:val="decimal"/>
      <w:lvlText w:val="%1."/>
      <w:lvlJc w:val="left"/>
      <w:pPr>
        <w:ind w:left="720" w:hanging="360"/>
      </w:p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D8B1D53"/>
    <w:multiLevelType w:val="multilevel"/>
    <w:tmpl w:val="5E765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0249952">
    <w:abstractNumId w:val="4"/>
  </w:num>
  <w:num w:numId="2" w16cid:durableId="1805460617">
    <w:abstractNumId w:val="0"/>
  </w:num>
  <w:num w:numId="3" w16cid:durableId="1413357592">
    <w:abstractNumId w:val="1"/>
  </w:num>
  <w:num w:numId="4" w16cid:durableId="1567061715">
    <w:abstractNumId w:val="3"/>
  </w:num>
  <w:num w:numId="5" w16cid:durableId="132673066">
    <w:abstractNumId w:val="2"/>
  </w:num>
  <w:num w:numId="6" w16cid:durableId="45869059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B0"/>
    <w:rsid w:val="00061D89"/>
    <w:rsid w:val="0006533A"/>
    <w:rsid w:val="000660A2"/>
    <w:rsid w:val="000A1AF4"/>
    <w:rsid w:val="000C2626"/>
    <w:rsid w:val="000E629F"/>
    <w:rsid w:val="001A0785"/>
    <w:rsid w:val="001B79C6"/>
    <w:rsid w:val="001F7C93"/>
    <w:rsid w:val="00281921"/>
    <w:rsid w:val="002C19A5"/>
    <w:rsid w:val="00356A60"/>
    <w:rsid w:val="003D38F8"/>
    <w:rsid w:val="00405B23"/>
    <w:rsid w:val="00436063"/>
    <w:rsid w:val="004A04E5"/>
    <w:rsid w:val="00513A50"/>
    <w:rsid w:val="00561C04"/>
    <w:rsid w:val="005E1595"/>
    <w:rsid w:val="006B22BA"/>
    <w:rsid w:val="006D3F21"/>
    <w:rsid w:val="006E02F7"/>
    <w:rsid w:val="0071139E"/>
    <w:rsid w:val="00715B6A"/>
    <w:rsid w:val="007174E5"/>
    <w:rsid w:val="00737A2D"/>
    <w:rsid w:val="00740E79"/>
    <w:rsid w:val="0077731A"/>
    <w:rsid w:val="007924FD"/>
    <w:rsid w:val="007A44B8"/>
    <w:rsid w:val="007D6EF6"/>
    <w:rsid w:val="0081198F"/>
    <w:rsid w:val="0082704E"/>
    <w:rsid w:val="00827ECB"/>
    <w:rsid w:val="00882F0F"/>
    <w:rsid w:val="00891EEA"/>
    <w:rsid w:val="008C2385"/>
    <w:rsid w:val="009145C2"/>
    <w:rsid w:val="009315AC"/>
    <w:rsid w:val="009361B3"/>
    <w:rsid w:val="00942E1E"/>
    <w:rsid w:val="00964E88"/>
    <w:rsid w:val="0096787A"/>
    <w:rsid w:val="00967B38"/>
    <w:rsid w:val="0097262A"/>
    <w:rsid w:val="00973501"/>
    <w:rsid w:val="00981A4F"/>
    <w:rsid w:val="009A7DDB"/>
    <w:rsid w:val="009D6F38"/>
    <w:rsid w:val="009D741F"/>
    <w:rsid w:val="009F1C98"/>
    <w:rsid w:val="00A2408D"/>
    <w:rsid w:val="00A43BE0"/>
    <w:rsid w:val="00A60A8F"/>
    <w:rsid w:val="00AA45D4"/>
    <w:rsid w:val="00AC0055"/>
    <w:rsid w:val="00B54D16"/>
    <w:rsid w:val="00B6033D"/>
    <w:rsid w:val="00BC014E"/>
    <w:rsid w:val="00C251BD"/>
    <w:rsid w:val="00CC490E"/>
    <w:rsid w:val="00D2174E"/>
    <w:rsid w:val="00D8506F"/>
    <w:rsid w:val="00DA307F"/>
    <w:rsid w:val="00DF2341"/>
    <w:rsid w:val="00E072CE"/>
    <w:rsid w:val="00E459C0"/>
    <w:rsid w:val="00F16BB0"/>
    <w:rsid w:val="00F74D2B"/>
    <w:rsid w:val="00F80168"/>
    <w:rsid w:val="00FA67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0C2780"/>
  <w15:docId w15:val="{8AEC1B1E-A1C7-45D4-97EA-3F0F8CDC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767" w:hanging="361"/>
      <w:outlineLvl w:val="0"/>
    </w:pPr>
    <w:rPr>
      <w:b/>
      <w:bCs/>
      <w:sz w:val="24"/>
      <w:szCs w:val="24"/>
    </w:rPr>
  </w:style>
  <w:style w:type="paragraph" w:styleId="Ttulo2">
    <w:name w:val="heading 2"/>
    <w:basedOn w:val="Normal"/>
    <w:uiPriority w:val="1"/>
    <w:qFormat/>
    <w:pPr>
      <w:ind w:left="102"/>
      <w:outlineLvl w:val="1"/>
    </w:pPr>
    <w:rPr>
      <w:b/>
      <w:bCs/>
    </w:rPr>
  </w:style>
  <w:style w:type="paragraph" w:styleId="Ttulo3">
    <w:name w:val="heading 3"/>
    <w:basedOn w:val="Normal"/>
    <w:next w:val="Normal"/>
    <w:link w:val="Ttulo3Car"/>
    <w:unhideWhenUsed/>
    <w:qFormat/>
    <w:rsid w:val="007773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0"/>
      <w:ind w:left="541" w:hanging="440"/>
    </w:pPr>
  </w:style>
  <w:style w:type="paragraph" w:styleId="TDC2">
    <w:name w:val="toc 2"/>
    <w:basedOn w:val="Normal"/>
    <w:uiPriority w:val="39"/>
    <w:qFormat/>
    <w:pPr>
      <w:spacing w:before="100"/>
      <w:ind w:left="982" w:hanging="661"/>
    </w:p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61D89"/>
    <w:pPr>
      <w:tabs>
        <w:tab w:val="center" w:pos="4419"/>
        <w:tab w:val="right" w:pos="8838"/>
      </w:tabs>
    </w:pPr>
  </w:style>
  <w:style w:type="character" w:customStyle="1" w:styleId="EncabezadoCar">
    <w:name w:val="Encabezado Car"/>
    <w:basedOn w:val="Fuentedeprrafopredeter"/>
    <w:link w:val="Encabezado"/>
    <w:uiPriority w:val="99"/>
    <w:rsid w:val="00061D89"/>
    <w:rPr>
      <w:rFonts w:ascii="Times New Roman" w:eastAsia="Times New Roman" w:hAnsi="Times New Roman" w:cs="Times New Roman"/>
      <w:lang w:val="es-ES"/>
    </w:rPr>
  </w:style>
  <w:style w:type="paragraph" w:styleId="Piedepgina">
    <w:name w:val="footer"/>
    <w:basedOn w:val="Normal"/>
    <w:link w:val="PiedepginaCar"/>
    <w:uiPriority w:val="99"/>
    <w:unhideWhenUsed/>
    <w:rsid w:val="00061D89"/>
    <w:pPr>
      <w:tabs>
        <w:tab w:val="center" w:pos="4419"/>
        <w:tab w:val="right" w:pos="8838"/>
      </w:tabs>
    </w:pPr>
  </w:style>
  <w:style w:type="character" w:customStyle="1" w:styleId="PiedepginaCar">
    <w:name w:val="Pie de página Car"/>
    <w:basedOn w:val="Fuentedeprrafopredeter"/>
    <w:link w:val="Piedepgina"/>
    <w:uiPriority w:val="99"/>
    <w:rsid w:val="00061D89"/>
    <w:rPr>
      <w:rFonts w:ascii="Times New Roman" w:eastAsia="Times New Roman" w:hAnsi="Times New Roman" w:cs="Times New Roman"/>
      <w:lang w:val="es-ES"/>
    </w:rPr>
  </w:style>
  <w:style w:type="table" w:customStyle="1" w:styleId="Tablaconcuadrcula1">
    <w:name w:val="Tabla con cuadrícula1"/>
    <w:basedOn w:val="Tablanormal"/>
    <w:next w:val="Tablaconcuadrcula"/>
    <w:uiPriority w:val="39"/>
    <w:rsid w:val="00061D89"/>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6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04E5"/>
    <w:rPr>
      <w:color w:val="0000FF" w:themeColor="hyperlink"/>
      <w:u w:val="single"/>
    </w:rPr>
  </w:style>
  <w:style w:type="character" w:customStyle="1" w:styleId="Ttulo3Car">
    <w:name w:val="Título 3 Car"/>
    <w:basedOn w:val="Fuentedeprrafopredeter"/>
    <w:link w:val="Ttulo3"/>
    <w:uiPriority w:val="9"/>
    <w:semiHidden/>
    <w:rsid w:val="0077731A"/>
    <w:rPr>
      <w:rFonts w:asciiTheme="majorHAnsi" w:eastAsiaTheme="majorEastAsia" w:hAnsiTheme="majorHAnsi" w:cstheme="majorBidi"/>
      <w:color w:val="243F60" w:themeColor="accent1" w:themeShade="7F"/>
      <w:sz w:val="24"/>
      <w:szCs w:val="24"/>
      <w:lang w:val="es-ES"/>
    </w:rPr>
  </w:style>
  <w:style w:type="paragraph" w:styleId="Textonotapie">
    <w:name w:val="footnote text"/>
    <w:basedOn w:val="Normal"/>
    <w:link w:val="TextonotapieCar"/>
    <w:uiPriority w:val="99"/>
    <w:semiHidden/>
    <w:unhideWhenUsed/>
    <w:rsid w:val="00E072CE"/>
    <w:rPr>
      <w:sz w:val="20"/>
      <w:szCs w:val="20"/>
    </w:rPr>
  </w:style>
  <w:style w:type="character" w:customStyle="1" w:styleId="TextonotapieCar">
    <w:name w:val="Texto nota pie Car"/>
    <w:basedOn w:val="Fuentedeprrafopredeter"/>
    <w:link w:val="Textonotapie"/>
    <w:uiPriority w:val="99"/>
    <w:semiHidden/>
    <w:rsid w:val="00E072CE"/>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E07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D3ED-759B-45C8-9F98-95ECC7C5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15</Pages>
  <Words>4659</Words>
  <Characters>25625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DICS</dc:creator>
  <cp:lastModifiedBy>María De Los Ángeles Crosby Becerra</cp:lastModifiedBy>
  <cp:revision>24</cp:revision>
  <dcterms:created xsi:type="dcterms:W3CDTF">2023-08-22T14:59:00Z</dcterms:created>
  <dcterms:modified xsi:type="dcterms:W3CDTF">2025-03-21T16:38:00Z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2016</vt:lpwstr>
  </property>
  <property fmtid="{D5CDD505-2E9C-101B-9397-08002B2CF9AE}" pid="4" name="LastSaved">
    <vt:filetime>2023-08-14T00:00:00Z</vt:filetime>
  </property>
</Properties>
</file>